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51" w:rsidRDefault="00AE4551" w:rsidP="00AE4551">
      <w:pPr>
        <w:shd w:val="clear" w:color="auto" w:fill="FFFFFF" w:themeFill="background1"/>
        <w:spacing w:before="120" w:after="120"/>
        <w:jc w:val="center"/>
        <w:rPr>
          <w:rFonts w:asciiTheme="majorHAnsi" w:hAnsiTheme="majorHAnsi"/>
          <w:b/>
          <w:bCs/>
          <w:color w:val="000000" w:themeColor="text1"/>
        </w:rPr>
      </w:pPr>
      <w:r>
        <w:rPr>
          <w:rFonts w:asciiTheme="majorHAnsi" w:hAnsiTheme="majorHAnsi"/>
          <w:b/>
          <w:bCs/>
          <w:color w:val="000000" w:themeColor="text1"/>
        </w:rPr>
        <w:t>ÖRNEK VAAZ METNİ</w:t>
      </w:r>
    </w:p>
    <w:p w:rsidR="00790E20" w:rsidRDefault="00790E20" w:rsidP="00AE4551">
      <w:pPr>
        <w:shd w:val="clear" w:color="auto" w:fill="FFFFFF" w:themeFill="background1"/>
        <w:spacing w:before="120" w:after="120"/>
        <w:ind w:left="1985" w:right="1132"/>
        <w:jc w:val="center"/>
        <w:rPr>
          <w:rFonts w:asciiTheme="majorHAnsi" w:hAnsiTheme="majorHAnsi"/>
          <w:b/>
          <w:bCs/>
          <w:color w:val="000000" w:themeColor="text1"/>
        </w:rPr>
      </w:pPr>
      <w:r w:rsidRPr="00AE4551">
        <w:rPr>
          <w:rFonts w:asciiTheme="majorHAnsi" w:hAnsiTheme="majorHAnsi"/>
          <w:b/>
          <w:bCs/>
          <w:color w:val="000000" w:themeColor="text1"/>
        </w:rPr>
        <w:t>YAŞAYAN KUR’AN HZ. PEYGAMBERİN AİLE HAYATI, TİCARİ VE SOSYAL HAYATTAKİ ÖRNEKLİLİĞİ</w:t>
      </w:r>
    </w:p>
    <w:p w:rsidR="00AE4551" w:rsidRPr="00AE4551" w:rsidRDefault="00AE4551" w:rsidP="00AE4551">
      <w:pPr>
        <w:shd w:val="clear" w:color="auto" w:fill="FFFFFF" w:themeFill="background1"/>
        <w:spacing w:before="120" w:after="120"/>
        <w:ind w:left="1985" w:right="1132"/>
        <w:jc w:val="center"/>
        <w:rPr>
          <w:rFonts w:asciiTheme="majorHAnsi" w:hAnsiTheme="majorHAnsi"/>
          <w:b/>
          <w:bCs/>
          <w:color w:val="000000" w:themeColor="text1"/>
        </w:rPr>
      </w:pPr>
      <w:r>
        <w:rPr>
          <w:rFonts w:asciiTheme="majorHAnsi" w:hAnsiTheme="majorHAnsi"/>
          <w:b/>
          <w:bCs/>
          <w:color w:val="000000" w:themeColor="text1"/>
        </w:rPr>
        <w:t>Hazırlayan: Raşit ERTUĞRUL (Vaiz)</w:t>
      </w:r>
    </w:p>
    <w:p w:rsidR="00C34E97" w:rsidRPr="00AE4551" w:rsidRDefault="00C34E97" w:rsidP="00AE4551">
      <w:pPr>
        <w:spacing w:before="120" w:after="120"/>
        <w:rPr>
          <w:rFonts w:asciiTheme="majorHAnsi" w:eastAsia="Times New Roman" w:hAnsiTheme="majorHAnsi" w:cs="Tahoma"/>
          <w:b/>
          <w:bCs/>
          <w:color w:val="000000" w:themeColor="text1"/>
        </w:rPr>
      </w:pPr>
    </w:p>
    <w:p w:rsidR="004E4FE0" w:rsidRPr="00951614" w:rsidRDefault="00951614" w:rsidP="00AE4551">
      <w:pPr>
        <w:pStyle w:val="ListeParagraf"/>
        <w:numPr>
          <w:ilvl w:val="0"/>
          <w:numId w:val="2"/>
        </w:numPr>
        <w:tabs>
          <w:tab w:val="left" w:pos="284"/>
        </w:tabs>
        <w:spacing w:before="120" w:after="120"/>
        <w:ind w:left="0" w:firstLine="0"/>
        <w:rPr>
          <w:rFonts w:asciiTheme="majorHAnsi" w:eastAsia="Times New Roman" w:hAnsiTheme="majorHAnsi" w:cs="Tahoma"/>
          <w:b/>
          <w:bCs/>
          <w:caps/>
          <w:color w:val="000000" w:themeColor="text1"/>
        </w:rPr>
      </w:pPr>
      <w:r w:rsidRPr="00951614">
        <w:rPr>
          <w:rFonts w:asciiTheme="majorHAnsi" w:eastAsia="Times New Roman" w:hAnsiTheme="majorHAnsi" w:cs="Tahoma"/>
          <w:b/>
          <w:bCs/>
          <w:color w:val="000000" w:themeColor="text1"/>
        </w:rPr>
        <w:t>İNSANLIK İÇİN EŞSİZ BİR MODEL VE İDEAL ÖRNEK</w:t>
      </w:r>
    </w:p>
    <w:p w:rsidR="00790E20" w:rsidRPr="00AE4551" w:rsidRDefault="00790E20" w:rsidP="00AE4551">
      <w:pPr>
        <w:shd w:val="clear" w:color="auto" w:fill="FFFFFF" w:themeFill="background1"/>
        <w:bidi/>
        <w:spacing w:before="120" w:after="120"/>
        <w:ind w:firstLine="397"/>
        <w:jc w:val="both"/>
        <w:rPr>
          <w:rFonts w:ascii="Arial" w:eastAsia="Times New Roman" w:hAnsi="Arial" w:cs="Arial"/>
          <w:color w:val="000000" w:themeColor="text1"/>
          <w:sz w:val="32"/>
          <w:szCs w:val="32"/>
        </w:rPr>
      </w:pPr>
      <w:r w:rsidRPr="00AE4551">
        <w:rPr>
          <w:rFonts w:ascii="Arial" w:eastAsia="Times New Roman" w:hAnsi="Arial" w:cs="Arial"/>
          <w:color w:val="000000" w:themeColor="text1"/>
          <w:sz w:val="32"/>
          <w:szCs w:val="32"/>
          <w:rtl/>
        </w:rPr>
        <w:t>وَمَا أَرْسَلْنَاكَ إِلَّا رَحْمَةً لِّلْعَالَمِينَ</w:t>
      </w:r>
    </w:p>
    <w:p w:rsidR="00790E20" w:rsidRPr="00AE4551" w:rsidRDefault="00AE4551" w:rsidP="00AE4551">
      <w:pPr>
        <w:shd w:val="clear" w:color="auto" w:fill="FFFFFF" w:themeFill="background1"/>
        <w:spacing w:before="120" w:after="120"/>
        <w:ind w:left="-216" w:firstLine="2031"/>
        <w:jc w:val="both"/>
        <w:rPr>
          <w:rFonts w:asciiTheme="majorHAnsi" w:eastAsia="Times New Roman" w:hAnsiTheme="majorHAnsi" w:cs="Tahoma"/>
          <w:color w:val="000000" w:themeColor="text1"/>
          <w:sz w:val="36"/>
          <w:szCs w:val="36"/>
          <w:vertAlign w:val="superscript"/>
          <w:rtl/>
        </w:rPr>
      </w:pPr>
      <w:r>
        <w:rPr>
          <w:rFonts w:asciiTheme="majorHAnsi" w:eastAsia="Times New Roman" w:hAnsiTheme="majorHAnsi" w:cs="Tahoma"/>
          <w:b/>
          <w:bCs/>
          <w:i/>
          <w:iCs/>
          <w:color w:val="000000" w:themeColor="text1"/>
          <w:sz w:val="20"/>
          <w:szCs w:val="20"/>
        </w:rPr>
        <w:t>“</w:t>
      </w:r>
      <w:r w:rsidR="00790E20" w:rsidRPr="00AE4551">
        <w:rPr>
          <w:rFonts w:asciiTheme="majorHAnsi" w:eastAsia="Times New Roman" w:hAnsiTheme="majorHAnsi" w:cs="Tahoma"/>
          <w:b/>
          <w:bCs/>
          <w:i/>
          <w:iCs/>
          <w:color w:val="000000" w:themeColor="text1"/>
          <w:sz w:val="20"/>
          <w:szCs w:val="20"/>
        </w:rPr>
        <w:t xml:space="preserve">Biz seni ancak </w:t>
      </w:r>
      <w:proofErr w:type="gramStart"/>
      <w:r w:rsidR="00790E20" w:rsidRPr="00AE4551">
        <w:rPr>
          <w:rFonts w:asciiTheme="majorHAnsi" w:eastAsia="Times New Roman" w:hAnsiTheme="majorHAnsi" w:cs="Tahoma"/>
          <w:b/>
          <w:bCs/>
          <w:i/>
          <w:iCs/>
          <w:color w:val="000000" w:themeColor="text1"/>
          <w:sz w:val="20"/>
          <w:szCs w:val="20"/>
        </w:rPr>
        <w:t>alemlere</w:t>
      </w:r>
      <w:proofErr w:type="gramEnd"/>
      <w:r w:rsidR="00790E20" w:rsidRPr="00AE4551">
        <w:rPr>
          <w:rFonts w:asciiTheme="majorHAnsi" w:eastAsia="Times New Roman" w:hAnsiTheme="majorHAnsi" w:cs="Tahoma"/>
          <w:b/>
          <w:bCs/>
          <w:i/>
          <w:iCs/>
          <w:color w:val="000000" w:themeColor="text1"/>
          <w:sz w:val="20"/>
          <w:szCs w:val="20"/>
        </w:rPr>
        <w:t xml:space="preserve"> rahmet olarak gönderdik.</w:t>
      </w:r>
      <w:r>
        <w:rPr>
          <w:rFonts w:asciiTheme="majorHAnsi" w:eastAsia="Times New Roman" w:hAnsiTheme="majorHAnsi" w:cs="Tahoma"/>
          <w:b/>
          <w:bCs/>
          <w:i/>
          <w:iCs/>
          <w:color w:val="000000" w:themeColor="text1"/>
          <w:sz w:val="20"/>
          <w:szCs w:val="20"/>
        </w:rPr>
        <w:t>”</w:t>
      </w:r>
      <w:r w:rsidR="00790E20" w:rsidRPr="00AE4551">
        <w:rPr>
          <w:rFonts w:asciiTheme="majorHAnsi" w:eastAsia="Times New Roman" w:hAnsiTheme="majorHAnsi" w:cs="Tahoma"/>
          <w:color w:val="000000" w:themeColor="text1"/>
          <w:sz w:val="20"/>
          <w:szCs w:val="20"/>
        </w:rPr>
        <w:t xml:space="preserve">  </w:t>
      </w:r>
      <w:r w:rsidR="00790E20" w:rsidRPr="00AE4551">
        <w:rPr>
          <w:rFonts w:asciiTheme="majorHAnsi" w:eastAsia="Times New Roman" w:hAnsiTheme="majorHAnsi" w:cs="Tahoma"/>
          <w:b/>
          <w:bCs/>
          <w:color w:val="000000" w:themeColor="text1"/>
          <w:sz w:val="24"/>
          <w:szCs w:val="24"/>
          <w:vertAlign w:val="superscript"/>
        </w:rPr>
        <w:t>(Enbiya, 21/107)</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Din, insanın sadece Allah ile ilişkilerini değil, aynı zamanda hem diğer insanlarla hem de âlem ile ilişkilerini düzenlemek üzere, Allah tarafından konulmuş olan değerler </w:t>
      </w:r>
      <w:proofErr w:type="spellStart"/>
      <w:r w:rsidRPr="00AE4551">
        <w:rPr>
          <w:rFonts w:asciiTheme="majorHAnsi" w:eastAsia="Times New Roman" w:hAnsiTheme="majorHAnsi" w:cs="Tahoma"/>
          <w:color w:val="000000" w:themeColor="text1"/>
        </w:rPr>
        <w:t>manzûmesidir</w:t>
      </w:r>
      <w:proofErr w:type="spellEnd"/>
      <w:r w:rsidRPr="00AE4551">
        <w:rPr>
          <w:rFonts w:asciiTheme="majorHAnsi" w:eastAsia="Times New Roman" w:hAnsiTheme="majorHAnsi" w:cs="Tahoma"/>
          <w:color w:val="000000" w:themeColor="text1"/>
        </w:rPr>
        <w:t>.</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Bu tariften de anlaşılacağı üzere, din, insanın </w:t>
      </w:r>
      <w:proofErr w:type="spellStart"/>
      <w:r w:rsidRPr="00AE4551">
        <w:rPr>
          <w:rFonts w:asciiTheme="majorHAnsi" w:eastAsia="Times New Roman" w:hAnsiTheme="majorHAnsi" w:cs="Tahoma"/>
          <w:color w:val="000000" w:themeColor="text1"/>
        </w:rPr>
        <w:t>âhlâkileşmesi</w:t>
      </w:r>
      <w:proofErr w:type="spellEnd"/>
      <w:r w:rsidRPr="00AE4551">
        <w:rPr>
          <w:rFonts w:asciiTheme="majorHAnsi" w:eastAsia="Times New Roman" w:hAnsiTheme="majorHAnsi" w:cs="Tahoma"/>
          <w:color w:val="000000" w:themeColor="text1"/>
        </w:rPr>
        <w:t>, bir başka deyişle insanileşmesi içindir.</w:t>
      </w:r>
    </w:p>
    <w:p w:rsidR="00790E20" w:rsidRPr="00AE4551" w:rsidRDefault="00790E20" w:rsidP="00AE4551">
      <w:pPr>
        <w:shd w:val="clear" w:color="auto" w:fill="FFFFFF" w:themeFill="background1"/>
        <w:bidi/>
        <w:spacing w:before="120" w:after="120"/>
        <w:jc w:val="both"/>
        <w:rPr>
          <w:rFonts w:asciiTheme="minorBidi" w:eastAsia="Times New Roman" w:hAnsiTheme="minorBidi"/>
          <w:color w:val="000000" w:themeColor="text1"/>
          <w:sz w:val="32"/>
          <w:szCs w:val="32"/>
        </w:rPr>
      </w:pPr>
      <w:r w:rsidRPr="00AE4551">
        <w:rPr>
          <w:rFonts w:asciiTheme="minorBidi" w:eastAsia="Times New Roman" w:hAnsiTheme="minorBidi"/>
          <w:color w:val="000000" w:themeColor="text1"/>
          <w:sz w:val="32"/>
          <w:szCs w:val="32"/>
          <w:rtl/>
        </w:rPr>
        <w:t>اَلَّذى خَلَقَ الْمَوْتَ وَالْحَيوةَ لِيَبْلُوَكُمْ اَيُّكُمْ اَحْسَنُ عَمَلًا وَهُوَ الْعَزيزُ الْغَفُورُ</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tl/>
        </w:rPr>
      </w:pPr>
      <w:r w:rsidRPr="00AE4551">
        <w:rPr>
          <w:rFonts w:asciiTheme="majorHAnsi" w:eastAsia="Times New Roman" w:hAnsiTheme="majorHAnsi" w:cs="Tahoma"/>
          <w:b/>
          <w:bCs/>
          <w:i/>
          <w:iCs/>
          <w:color w:val="000000" w:themeColor="text1"/>
          <w:sz w:val="20"/>
          <w:szCs w:val="20"/>
        </w:rPr>
        <w:t>"Allah ölümü ve hayatı, hanginizin daha güzel davranışlarda bulunacağını imtihan etmek için yarattı"</w:t>
      </w:r>
      <w:r w:rsidRPr="00AE4551">
        <w:rPr>
          <w:rFonts w:asciiTheme="majorHAnsi" w:eastAsia="Times New Roman" w:hAnsiTheme="majorHAnsi" w:cs="Tahoma"/>
          <w:b/>
          <w:bCs/>
          <w:color w:val="000000" w:themeColor="text1"/>
          <w:sz w:val="20"/>
          <w:szCs w:val="20"/>
        </w:rPr>
        <w:t> </w:t>
      </w:r>
      <w:r w:rsidRPr="00AE4551">
        <w:rPr>
          <w:rFonts w:asciiTheme="majorHAnsi" w:eastAsia="Times New Roman" w:hAnsiTheme="majorHAnsi" w:cs="Tahoma"/>
          <w:b/>
          <w:bCs/>
          <w:color w:val="000000" w:themeColor="text1"/>
          <w:sz w:val="24"/>
          <w:szCs w:val="24"/>
          <w:vertAlign w:val="superscript"/>
        </w:rPr>
        <w:t>(Mülk, 67/2)</w:t>
      </w:r>
      <w:r w:rsidRPr="00AE4551">
        <w:rPr>
          <w:rFonts w:asciiTheme="majorHAnsi" w:eastAsia="Times New Roman" w:hAnsiTheme="majorHAnsi" w:cs="Tahoma"/>
          <w:color w:val="000000" w:themeColor="text1"/>
          <w:sz w:val="24"/>
          <w:szCs w:val="24"/>
        </w:rPr>
        <w:t xml:space="preserve"> </w:t>
      </w:r>
      <w:r w:rsidRPr="00AE4551">
        <w:rPr>
          <w:rFonts w:asciiTheme="majorHAnsi" w:eastAsia="Times New Roman" w:hAnsiTheme="majorHAnsi" w:cs="Tahoma"/>
          <w:color w:val="000000" w:themeColor="text1"/>
        </w:rPr>
        <w:t xml:space="preserve">ayet-i kerimesi, dinin gayesinin insanı ahlâkî olgunluğa ulaştırmak; insanı, </w:t>
      </w:r>
      <w:r w:rsidRPr="00AE4551">
        <w:rPr>
          <w:rFonts w:asciiTheme="majorHAnsi" w:eastAsia="Times New Roman" w:hAnsiTheme="majorHAnsi" w:cs="Tahoma"/>
          <w:color w:val="000000" w:themeColor="text1"/>
          <w:sz w:val="20"/>
          <w:szCs w:val="20"/>
        </w:rPr>
        <w:t>"</w:t>
      </w:r>
      <w:r w:rsidRPr="00AE4551">
        <w:rPr>
          <w:rFonts w:asciiTheme="majorHAnsi" w:eastAsia="Times New Roman" w:hAnsiTheme="majorHAnsi" w:cs="Tahoma"/>
          <w:b/>
          <w:bCs/>
          <w:color w:val="000000" w:themeColor="text1"/>
          <w:sz w:val="20"/>
          <w:szCs w:val="20"/>
        </w:rPr>
        <w:t xml:space="preserve">insan-ı </w:t>
      </w:r>
      <w:r w:rsidR="00AE4551" w:rsidRPr="00AE4551">
        <w:rPr>
          <w:rFonts w:asciiTheme="majorHAnsi" w:eastAsia="Times New Roman" w:hAnsiTheme="majorHAnsi" w:cs="Tahoma"/>
          <w:b/>
          <w:bCs/>
          <w:color w:val="000000" w:themeColor="text1"/>
          <w:sz w:val="20"/>
          <w:szCs w:val="20"/>
        </w:rPr>
        <w:t>kâmil</w:t>
      </w:r>
      <w:r w:rsidRPr="00AE4551">
        <w:rPr>
          <w:rFonts w:asciiTheme="majorHAnsi" w:eastAsia="Times New Roman" w:hAnsiTheme="majorHAnsi" w:cs="Tahoma"/>
          <w:color w:val="000000" w:themeColor="text1"/>
          <w:sz w:val="20"/>
          <w:szCs w:val="20"/>
        </w:rPr>
        <w:t xml:space="preserve">" </w:t>
      </w:r>
      <w:r w:rsidRPr="00AE4551">
        <w:rPr>
          <w:rFonts w:asciiTheme="majorHAnsi" w:eastAsia="Times New Roman" w:hAnsiTheme="majorHAnsi" w:cs="Tahoma"/>
          <w:color w:val="000000" w:themeColor="text1"/>
        </w:rPr>
        <w:t>haline getirmek ol</w:t>
      </w:r>
      <w:r w:rsidR="00AE4551">
        <w:rPr>
          <w:rFonts w:asciiTheme="majorHAnsi" w:eastAsia="Times New Roman" w:hAnsiTheme="majorHAnsi" w:cs="Tahoma"/>
          <w:color w:val="000000" w:themeColor="text1"/>
        </w:rPr>
        <w:t>-</w:t>
      </w:r>
      <w:proofErr w:type="spellStart"/>
      <w:r w:rsidRPr="00AE4551">
        <w:rPr>
          <w:rFonts w:asciiTheme="majorHAnsi" w:eastAsia="Times New Roman" w:hAnsiTheme="majorHAnsi" w:cs="Tahoma"/>
          <w:color w:val="000000" w:themeColor="text1"/>
        </w:rPr>
        <w:t>duğunu</w:t>
      </w:r>
      <w:proofErr w:type="spellEnd"/>
      <w:r w:rsidRPr="00AE4551">
        <w:rPr>
          <w:rFonts w:asciiTheme="majorHAnsi" w:eastAsia="Times New Roman" w:hAnsiTheme="majorHAnsi" w:cs="Tahoma"/>
          <w:color w:val="000000" w:themeColor="text1"/>
        </w:rPr>
        <w:t xml:space="preserve"> gösterir.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Yüce Allah, insan için gerekli olan her şeyi, bir taraftan vahiy ile bildirmiş; diğer taraftan da peygamberler vasıtasıyla, bildirdiklerinin sosyal hayata nasıl geçirileceğinin somut örneğini göstermiştir.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Dinin insana ulaşması ve öğretilmesi konusunda peygamberin önemi son derece büyüktür. Dini koyan Allah'tır, ama onu eksiksiz bir şekilde insanlığa sunan peygamberdir.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Dini değerleri hayatında yaşantı haline dönüştürebilmesi için de insanın, peygamberin örnekliğine ihtiyacı vardır.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tl/>
        </w:rPr>
      </w:pPr>
      <w:r w:rsidRPr="00AE4551">
        <w:rPr>
          <w:rFonts w:asciiTheme="majorHAnsi" w:eastAsia="Times New Roman" w:hAnsiTheme="majorHAnsi" w:cs="Tahoma"/>
          <w:color w:val="000000" w:themeColor="text1"/>
        </w:rPr>
        <w:t>Şüphesiz diğer insanlar arasında insanlara faydalı olanlar da çıkmıştır. Fakat peygamberlerin bıraktığı derin izi, hiç biri bırakamamıştır. </w:t>
      </w:r>
    </w:p>
    <w:p w:rsidR="00790E20" w:rsidRPr="00AE4551" w:rsidRDefault="00790E20" w:rsidP="00AE4551">
      <w:pPr>
        <w:shd w:val="clear" w:color="auto" w:fill="FFFFFF" w:themeFill="background1"/>
        <w:bidi/>
        <w:spacing w:before="120" w:after="120"/>
        <w:jc w:val="both"/>
        <w:rPr>
          <w:rFonts w:asciiTheme="minorBidi" w:eastAsia="Times New Roman" w:hAnsiTheme="minorBidi"/>
          <w:color w:val="000000" w:themeColor="text1"/>
          <w:sz w:val="32"/>
          <w:szCs w:val="32"/>
        </w:rPr>
      </w:pPr>
      <w:r w:rsidRPr="00AE4551">
        <w:rPr>
          <w:rFonts w:asciiTheme="minorBidi" w:eastAsia="Times New Roman" w:hAnsiTheme="minorBidi"/>
          <w:color w:val="000000" w:themeColor="text1"/>
          <w:sz w:val="32"/>
          <w:szCs w:val="32"/>
          <w:rtl/>
        </w:rPr>
        <w:t>وَلِكُلِّ اُمَّةٍ رَسُولٌ فَاِذَا جَاءَ رَسُولُهُمْ قُضِىَ بَيْنَهُمْ بِالْقِسْطِ وَهُمْ لَا يُظْلَمُونَ</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b/>
          <w:bCs/>
          <w:color w:val="000000" w:themeColor="text1"/>
          <w:sz w:val="24"/>
          <w:szCs w:val="24"/>
          <w:vertAlign w:val="superscript"/>
        </w:rPr>
      </w:pPr>
      <w:r w:rsidRPr="00AE4551">
        <w:rPr>
          <w:rFonts w:asciiTheme="majorHAnsi" w:eastAsia="Times New Roman" w:hAnsiTheme="majorHAnsi" w:cs="Tahoma"/>
          <w:b/>
          <w:bCs/>
          <w:i/>
          <w:iCs/>
          <w:color w:val="000000" w:themeColor="text1"/>
          <w:sz w:val="20"/>
          <w:szCs w:val="20"/>
        </w:rPr>
        <w:t>"Her ümmetin (Allah'ın emirlerine davet eden bir yol gösterici) peygamberi mevcuttur..."</w:t>
      </w:r>
      <w:r w:rsidR="00AE4551" w:rsidRPr="00AE4551">
        <w:rPr>
          <w:rFonts w:asciiTheme="majorHAnsi" w:eastAsia="Times New Roman" w:hAnsiTheme="majorHAnsi" w:cs="Tahoma"/>
          <w:i/>
          <w:iCs/>
          <w:color w:val="000000" w:themeColor="text1"/>
          <w:sz w:val="20"/>
          <w:szCs w:val="20"/>
        </w:rPr>
        <w:t xml:space="preserve"> </w:t>
      </w:r>
      <w:r w:rsidRPr="00AE4551">
        <w:rPr>
          <w:rFonts w:asciiTheme="majorHAnsi" w:eastAsia="Times New Roman" w:hAnsiTheme="majorHAnsi" w:cs="Tahoma"/>
          <w:b/>
          <w:bCs/>
          <w:color w:val="000000" w:themeColor="text1"/>
          <w:sz w:val="24"/>
          <w:szCs w:val="24"/>
          <w:vertAlign w:val="superscript"/>
        </w:rPr>
        <w:t>(</w:t>
      </w:r>
      <w:proofErr w:type="spellStart"/>
      <w:r w:rsidRPr="00AE4551">
        <w:rPr>
          <w:rFonts w:asciiTheme="majorHAnsi" w:eastAsia="Times New Roman" w:hAnsiTheme="majorHAnsi" w:cs="Tahoma"/>
          <w:b/>
          <w:bCs/>
          <w:color w:val="000000" w:themeColor="text1"/>
          <w:sz w:val="24"/>
          <w:szCs w:val="24"/>
          <w:vertAlign w:val="superscript"/>
        </w:rPr>
        <w:t>Yûnus</w:t>
      </w:r>
      <w:proofErr w:type="spellEnd"/>
      <w:r w:rsidRPr="00AE4551">
        <w:rPr>
          <w:rFonts w:asciiTheme="majorHAnsi" w:eastAsia="Times New Roman" w:hAnsiTheme="majorHAnsi" w:cs="Tahoma"/>
          <w:b/>
          <w:bCs/>
          <w:color w:val="000000" w:themeColor="text1"/>
          <w:sz w:val="24"/>
          <w:szCs w:val="24"/>
          <w:vertAlign w:val="superscript"/>
        </w:rPr>
        <w:t>, 10/47)</w:t>
      </w:r>
    </w:p>
    <w:p w:rsidR="00790E20" w:rsidRPr="00AE4551" w:rsidRDefault="00790E20" w:rsidP="00AE4551">
      <w:pPr>
        <w:shd w:val="clear" w:color="auto" w:fill="FFFFFF" w:themeFill="background1"/>
        <w:bidi/>
        <w:spacing w:before="120" w:after="120"/>
        <w:jc w:val="both"/>
        <w:rPr>
          <w:rFonts w:ascii="Arial" w:eastAsia="Times New Roman" w:hAnsi="Arial" w:cs="Arial"/>
          <w:color w:val="000000" w:themeColor="text1"/>
          <w:sz w:val="32"/>
          <w:szCs w:val="32"/>
        </w:rPr>
      </w:pPr>
      <w:r w:rsidRPr="00AE4551">
        <w:rPr>
          <w:rFonts w:ascii="Arial" w:eastAsia="Times New Roman" w:hAnsi="Arial" w:cs="Arial"/>
          <w:color w:val="000000" w:themeColor="text1"/>
          <w:sz w:val="32"/>
          <w:szCs w:val="32"/>
          <w:rtl/>
        </w:rPr>
        <w:t>وَمَا اَرْسَلْنَاكَ اِلَّا رَحْمَةً لِلْعَالَمينَ</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tl/>
        </w:rPr>
      </w:pPr>
      <w:r w:rsidRPr="00AE4551">
        <w:rPr>
          <w:rFonts w:asciiTheme="majorHAnsi" w:eastAsia="Times New Roman" w:hAnsiTheme="majorHAnsi" w:cs="Tahoma"/>
          <w:bCs/>
          <w:color w:val="000000" w:themeColor="text1"/>
        </w:rPr>
        <w:t>O</w:t>
      </w:r>
      <w:r w:rsidR="00230B56" w:rsidRPr="00AE4551">
        <w:rPr>
          <w:rFonts w:asciiTheme="majorHAnsi" w:eastAsia="Times New Roman" w:hAnsiTheme="majorHAnsi" w:cs="Tahoma"/>
          <w:bCs/>
          <w:color w:val="000000" w:themeColor="text1"/>
        </w:rPr>
        <w:t>(</w:t>
      </w:r>
      <w:proofErr w:type="spellStart"/>
      <w:r w:rsidR="00230B56" w:rsidRPr="00AE4551">
        <w:rPr>
          <w:rFonts w:asciiTheme="majorHAnsi" w:eastAsia="Times New Roman" w:hAnsiTheme="majorHAnsi" w:cs="Tahoma"/>
          <w:bCs/>
          <w:color w:val="000000" w:themeColor="text1"/>
        </w:rPr>
        <w:t>s.av</w:t>
      </w:r>
      <w:proofErr w:type="spellEnd"/>
      <w:r w:rsidR="00230B56" w:rsidRPr="00AE4551">
        <w:rPr>
          <w:rFonts w:asciiTheme="majorHAnsi" w:eastAsia="Times New Roman" w:hAnsiTheme="majorHAnsi" w:cs="Tahoma"/>
          <w:bCs/>
          <w:color w:val="000000" w:themeColor="text1"/>
        </w:rPr>
        <w:t>)</w:t>
      </w:r>
      <w:r w:rsidRPr="00AE4551">
        <w:rPr>
          <w:rFonts w:asciiTheme="majorHAnsi" w:eastAsia="Times New Roman" w:hAnsiTheme="majorHAnsi" w:cs="Tahoma"/>
          <w:bCs/>
          <w:color w:val="000000" w:themeColor="text1"/>
        </w:rPr>
        <w:t xml:space="preserve">, Kur'an'ın ifadesiyle, </w:t>
      </w:r>
      <w:proofErr w:type="gramStart"/>
      <w:r w:rsidRPr="00AE4551">
        <w:rPr>
          <w:rFonts w:asciiTheme="majorHAnsi" w:eastAsia="Times New Roman" w:hAnsiTheme="majorHAnsi" w:cs="Tahoma"/>
          <w:bCs/>
          <w:color w:val="000000" w:themeColor="text1"/>
        </w:rPr>
        <w:t>alemlere</w:t>
      </w:r>
      <w:proofErr w:type="gramEnd"/>
      <w:r w:rsidRPr="00AE4551">
        <w:rPr>
          <w:rFonts w:asciiTheme="majorHAnsi" w:eastAsia="Times New Roman" w:hAnsiTheme="majorHAnsi" w:cs="Tahoma"/>
          <w:bCs/>
          <w:color w:val="000000" w:themeColor="text1"/>
        </w:rPr>
        <w:t xml:space="preserve"> rahmet olarak gönderilmişti.</w:t>
      </w:r>
      <w:r w:rsidRPr="00AE4551">
        <w:rPr>
          <w:rFonts w:asciiTheme="majorHAnsi" w:eastAsia="Times New Roman" w:hAnsiTheme="majorHAnsi" w:cs="Tahoma"/>
          <w:color w:val="000000" w:themeColor="text1"/>
        </w:rPr>
        <w:t> </w:t>
      </w:r>
      <w:r w:rsidRPr="00AE4551">
        <w:rPr>
          <w:rFonts w:asciiTheme="majorHAnsi" w:eastAsia="Times New Roman" w:hAnsiTheme="majorHAnsi" w:cs="Tahoma"/>
          <w:b/>
          <w:bCs/>
          <w:color w:val="000000" w:themeColor="text1"/>
          <w:sz w:val="16"/>
          <w:szCs w:val="16"/>
        </w:rPr>
        <w:t>(</w:t>
      </w:r>
      <w:proofErr w:type="spellStart"/>
      <w:r w:rsidRPr="00AE4551">
        <w:rPr>
          <w:rFonts w:asciiTheme="majorHAnsi" w:eastAsia="Times New Roman" w:hAnsiTheme="majorHAnsi" w:cs="Tahoma"/>
          <w:b/>
          <w:bCs/>
          <w:color w:val="000000" w:themeColor="text1"/>
          <w:sz w:val="16"/>
          <w:szCs w:val="16"/>
        </w:rPr>
        <w:t>Enbiyâ</w:t>
      </w:r>
      <w:proofErr w:type="spellEnd"/>
      <w:r w:rsidRPr="00AE4551">
        <w:rPr>
          <w:rFonts w:asciiTheme="majorHAnsi" w:eastAsia="Times New Roman" w:hAnsiTheme="majorHAnsi" w:cs="Tahoma"/>
          <w:b/>
          <w:bCs/>
          <w:color w:val="000000" w:themeColor="text1"/>
          <w:sz w:val="16"/>
          <w:szCs w:val="16"/>
        </w:rPr>
        <w:t>, 21/107)</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bCs/>
          <w:color w:val="000000" w:themeColor="text1"/>
        </w:rPr>
        <w:t>Peygamberimizin; ona inananlar için eşsiz bir model ve ideal örnek olduğu gayet açıktır</w:t>
      </w:r>
      <w:r w:rsidRPr="00AE4551">
        <w:rPr>
          <w:rFonts w:asciiTheme="majorHAnsi" w:eastAsia="Times New Roman" w:hAnsiTheme="majorHAnsi" w:cs="Tahoma"/>
          <w:color w:val="000000" w:themeColor="text1"/>
        </w:rPr>
        <w:t xml:space="preserve">. Allah, </w:t>
      </w:r>
      <w:proofErr w:type="spellStart"/>
      <w:r w:rsidRPr="00AE4551">
        <w:rPr>
          <w:rFonts w:asciiTheme="majorHAnsi" w:eastAsia="Times New Roman" w:hAnsiTheme="majorHAnsi" w:cs="Tahoma"/>
          <w:color w:val="000000" w:themeColor="text1"/>
        </w:rPr>
        <w:t>Peygam</w:t>
      </w:r>
      <w:proofErr w:type="spellEnd"/>
      <w:r w:rsidR="00AE4551">
        <w:rPr>
          <w:rFonts w:asciiTheme="majorHAnsi" w:eastAsia="Times New Roman" w:hAnsiTheme="majorHAnsi" w:cs="Tahoma"/>
          <w:color w:val="000000" w:themeColor="text1"/>
        </w:rPr>
        <w:t>-</w:t>
      </w:r>
      <w:r w:rsidRPr="00AE4551">
        <w:rPr>
          <w:rFonts w:asciiTheme="majorHAnsi" w:eastAsia="Times New Roman" w:hAnsiTheme="majorHAnsi" w:cs="Tahoma"/>
          <w:color w:val="000000" w:themeColor="text1"/>
        </w:rPr>
        <w:t>berimize hitaben Kur'an-ı Kerim'de;</w:t>
      </w:r>
    </w:p>
    <w:p w:rsidR="00790E20" w:rsidRPr="00AE4551" w:rsidRDefault="00790E20" w:rsidP="00AE4551">
      <w:pPr>
        <w:shd w:val="clear" w:color="auto" w:fill="FFFFFF" w:themeFill="background1"/>
        <w:bidi/>
        <w:spacing w:before="120" w:after="120"/>
        <w:jc w:val="both"/>
        <w:rPr>
          <w:rFonts w:asciiTheme="minorBidi" w:eastAsia="Times New Roman" w:hAnsiTheme="minorBidi"/>
          <w:color w:val="000000" w:themeColor="text1"/>
          <w:sz w:val="32"/>
          <w:szCs w:val="32"/>
        </w:rPr>
      </w:pPr>
      <w:r w:rsidRPr="00AE4551">
        <w:rPr>
          <w:rFonts w:asciiTheme="minorBidi" w:eastAsia="Times New Roman" w:hAnsiTheme="minorBidi"/>
          <w:color w:val="000000" w:themeColor="text1"/>
          <w:sz w:val="32"/>
          <w:szCs w:val="32"/>
          <w:rtl/>
        </w:rPr>
        <w:t>وَاِنَّكَ لَعَلى خُلُقٍ عَظيمٍ</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b/>
          <w:bCs/>
          <w:i/>
          <w:iCs/>
          <w:color w:val="000000" w:themeColor="text1"/>
          <w:sz w:val="20"/>
          <w:szCs w:val="20"/>
        </w:rPr>
        <w:t>"Muhakkak sen çok yüce bir ahlâk üzeresin"</w:t>
      </w:r>
      <w:r w:rsidRPr="00AE4551">
        <w:rPr>
          <w:rFonts w:asciiTheme="majorHAnsi" w:eastAsia="Times New Roman" w:hAnsiTheme="majorHAnsi" w:cs="Tahoma"/>
          <w:b/>
          <w:bCs/>
          <w:color w:val="000000" w:themeColor="text1"/>
          <w:sz w:val="20"/>
          <w:szCs w:val="20"/>
        </w:rPr>
        <w:t> </w:t>
      </w:r>
      <w:r w:rsidRPr="00AE4551">
        <w:rPr>
          <w:rFonts w:asciiTheme="majorHAnsi" w:eastAsia="Times New Roman" w:hAnsiTheme="majorHAnsi" w:cs="Tahoma"/>
          <w:b/>
          <w:bCs/>
          <w:color w:val="000000" w:themeColor="text1"/>
          <w:sz w:val="24"/>
          <w:szCs w:val="24"/>
          <w:vertAlign w:val="superscript"/>
        </w:rPr>
        <w:t>(Kalem, 68/4)</w:t>
      </w:r>
      <w:r w:rsidRPr="00AE4551">
        <w:rPr>
          <w:rFonts w:asciiTheme="majorHAnsi" w:eastAsia="Times New Roman" w:hAnsiTheme="majorHAnsi" w:cs="Tahoma"/>
          <w:color w:val="000000" w:themeColor="text1"/>
          <w:sz w:val="16"/>
          <w:szCs w:val="16"/>
        </w:rPr>
        <w:t xml:space="preserve"> </w:t>
      </w:r>
      <w:r w:rsidRPr="00AE4551">
        <w:rPr>
          <w:rFonts w:asciiTheme="majorHAnsi" w:eastAsia="Times New Roman" w:hAnsiTheme="majorHAnsi" w:cs="Tahoma"/>
          <w:color w:val="000000" w:themeColor="text1"/>
        </w:rPr>
        <w:t>buyururken, insanlara hitaben de:</w:t>
      </w:r>
    </w:p>
    <w:p w:rsidR="00790E20" w:rsidRPr="00AE4551" w:rsidRDefault="00790E20" w:rsidP="00AE4551">
      <w:pPr>
        <w:shd w:val="clear" w:color="auto" w:fill="FFFFFF" w:themeFill="background1"/>
        <w:bidi/>
        <w:spacing w:before="120" w:after="120"/>
        <w:jc w:val="both"/>
        <w:rPr>
          <w:rFonts w:asciiTheme="minorBidi" w:eastAsia="Times New Roman" w:hAnsiTheme="minorBidi"/>
          <w:color w:val="000000" w:themeColor="text1"/>
          <w:sz w:val="32"/>
          <w:szCs w:val="32"/>
        </w:rPr>
      </w:pPr>
      <w:r w:rsidRPr="00AE4551">
        <w:rPr>
          <w:rFonts w:asciiTheme="minorBidi" w:eastAsia="Times New Roman" w:hAnsiTheme="minorBidi"/>
          <w:color w:val="000000" w:themeColor="text1"/>
          <w:sz w:val="32"/>
          <w:szCs w:val="32"/>
          <w:rtl/>
        </w:rPr>
        <w:t>لَقَدْ كَانَ لَكُمْ فى رَسُولِ اللّهِ اُسْوَةٌ حَسَنَةٌ لِمَنْ كَانَ يَرْجُوا اللّهَ وَالْيَوْمَ الْاخِرَ وَذَكَرَ اللّهَ كَثيرًا</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tl/>
        </w:rPr>
      </w:pPr>
      <w:r w:rsidRPr="00AE4551">
        <w:rPr>
          <w:rFonts w:asciiTheme="majorHAnsi" w:eastAsia="Times New Roman" w:hAnsiTheme="majorHAnsi" w:cs="Tahoma"/>
          <w:b/>
          <w:bCs/>
          <w:i/>
          <w:iCs/>
          <w:color w:val="000000" w:themeColor="text1"/>
          <w:sz w:val="20"/>
          <w:szCs w:val="20"/>
        </w:rPr>
        <w:t xml:space="preserve">"Gerçekten sizin için, Allah'a ve Ahiret gününe kavuşmayı umanlar ve Allah'ı çok zikredenler için Allah'ın </w:t>
      </w:r>
      <w:proofErr w:type="spellStart"/>
      <w:r w:rsidRPr="00AE4551">
        <w:rPr>
          <w:rFonts w:asciiTheme="majorHAnsi" w:eastAsia="Times New Roman" w:hAnsiTheme="majorHAnsi" w:cs="Tahoma"/>
          <w:b/>
          <w:bCs/>
          <w:i/>
          <w:iCs/>
          <w:color w:val="000000" w:themeColor="text1"/>
          <w:sz w:val="20"/>
          <w:szCs w:val="20"/>
        </w:rPr>
        <w:t>Rasülü</w:t>
      </w:r>
      <w:proofErr w:type="spellEnd"/>
      <w:r w:rsidR="00AE4551">
        <w:rPr>
          <w:rFonts w:asciiTheme="majorHAnsi" w:eastAsia="Times New Roman" w:hAnsiTheme="majorHAnsi" w:cs="Tahoma"/>
          <w:b/>
          <w:bCs/>
          <w:i/>
          <w:iCs/>
          <w:color w:val="000000" w:themeColor="text1"/>
          <w:sz w:val="20"/>
          <w:szCs w:val="20"/>
        </w:rPr>
        <w:t xml:space="preserve"> </w:t>
      </w:r>
      <w:r w:rsidRPr="00AE4551">
        <w:rPr>
          <w:rFonts w:asciiTheme="majorHAnsi" w:eastAsia="Times New Roman" w:hAnsiTheme="majorHAnsi" w:cs="Tahoma"/>
          <w:b/>
          <w:bCs/>
          <w:i/>
          <w:iCs/>
          <w:color w:val="000000" w:themeColor="text1"/>
          <w:sz w:val="20"/>
          <w:szCs w:val="20"/>
        </w:rPr>
        <w:t>'</w:t>
      </w:r>
      <w:proofErr w:type="spellStart"/>
      <w:r w:rsidRPr="00AE4551">
        <w:rPr>
          <w:rFonts w:asciiTheme="majorHAnsi" w:eastAsia="Times New Roman" w:hAnsiTheme="majorHAnsi" w:cs="Tahoma"/>
          <w:b/>
          <w:bCs/>
          <w:i/>
          <w:iCs/>
          <w:color w:val="000000" w:themeColor="text1"/>
          <w:sz w:val="20"/>
          <w:szCs w:val="20"/>
        </w:rPr>
        <w:t>nde</w:t>
      </w:r>
      <w:proofErr w:type="spellEnd"/>
      <w:r w:rsidRPr="00AE4551">
        <w:rPr>
          <w:rFonts w:asciiTheme="majorHAnsi" w:eastAsia="Times New Roman" w:hAnsiTheme="majorHAnsi" w:cs="Tahoma"/>
          <w:b/>
          <w:bCs/>
          <w:i/>
          <w:iCs/>
          <w:color w:val="000000" w:themeColor="text1"/>
          <w:sz w:val="20"/>
          <w:szCs w:val="20"/>
        </w:rPr>
        <w:t xml:space="preserve"> çok güzel bir örnek vardır."</w:t>
      </w:r>
      <w:r w:rsidRPr="00AE4551">
        <w:rPr>
          <w:rFonts w:asciiTheme="majorHAnsi" w:eastAsia="Times New Roman" w:hAnsiTheme="majorHAnsi" w:cs="Tahoma"/>
          <w:color w:val="000000" w:themeColor="text1"/>
          <w:sz w:val="20"/>
          <w:szCs w:val="20"/>
        </w:rPr>
        <w:t> </w:t>
      </w:r>
      <w:r w:rsidRPr="00AE4551">
        <w:rPr>
          <w:rFonts w:asciiTheme="majorHAnsi" w:eastAsia="Times New Roman" w:hAnsiTheme="majorHAnsi" w:cs="Tahoma"/>
          <w:b/>
          <w:bCs/>
          <w:color w:val="000000" w:themeColor="text1"/>
          <w:sz w:val="24"/>
          <w:szCs w:val="24"/>
          <w:vertAlign w:val="superscript"/>
        </w:rPr>
        <w:t>(</w:t>
      </w:r>
      <w:proofErr w:type="spellStart"/>
      <w:r w:rsidRPr="00AE4551">
        <w:rPr>
          <w:rFonts w:asciiTheme="majorHAnsi" w:eastAsia="Times New Roman" w:hAnsiTheme="majorHAnsi" w:cs="Tahoma"/>
          <w:b/>
          <w:bCs/>
          <w:color w:val="000000" w:themeColor="text1"/>
          <w:sz w:val="24"/>
          <w:szCs w:val="24"/>
          <w:vertAlign w:val="superscript"/>
        </w:rPr>
        <w:t>Ahzab</w:t>
      </w:r>
      <w:proofErr w:type="spellEnd"/>
      <w:r w:rsidRPr="00AE4551">
        <w:rPr>
          <w:rFonts w:asciiTheme="majorHAnsi" w:eastAsia="Times New Roman" w:hAnsiTheme="majorHAnsi" w:cs="Tahoma"/>
          <w:b/>
          <w:bCs/>
          <w:color w:val="000000" w:themeColor="text1"/>
          <w:sz w:val="24"/>
          <w:szCs w:val="24"/>
          <w:vertAlign w:val="superscript"/>
        </w:rPr>
        <w:t>, 33/21)</w:t>
      </w:r>
      <w:r w:rsidRPr="00AE4551">
        <w:rPr>
          <w:rFonts w:asciiTheme="majorHAnsi" w:eastAsia="Times New Roman" w:hAnsiTheme="majorHAnsi" w:cs="Tahoma"/>
          <w:color w:val="000000" w:themeColor="text1"/>
          <w:sz w:val="16"/>
          <w:szCs w:val="16"/>
        </w:rPr>
        <w:t xml:space="preserve"> </w:t>
      </w:r>
      <w:r w:rsidRPr="00AE4551">
        <w:rPr>
          <w:rFonts w:asciiTheme="majorHAnsi" w:eastAsia="Times New Roman" w:hAnsiTheme="majorHAnsi" w:cs="Tahoma"/>
          <w:color w:val="000000" w:themeColor="text1"/>
        </w:rPr>
        <w:t>diye buyurmaktadır.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Dolayısıyla Hz. Peygamber'i örnek almak, bir </w:t>
      </w:r>
      <w:proofErr w:type="spellStart"/>
      <w:r w:rsidRPr="00AE4551">
        <w:rPr>
          <w:rFonts w:asciiTheme="majorHAnsi" w:eastAsia="Times New Roman" w:hAnsiTheme="majorHAnsi" w:cs="Tahoma"/>
          <w:color w:val="000000" w:themeColor="text1"/>
        </w:rPr>
        <w:t>müslüman</w:t>
      </w:r>
      <w:proofErr w:type="spellEnd"/>
      <w:r w:rsidRPr="00AE4551">
        <w:rPr>
          <w:rFonts w:asciiTheme="majorHAnsi" w:eastAsia="Times New Roman" w:hAnsiTheme="majorHAnsi" w:cs="Tahoma"/>
          <w:color w:val="000000" w:themeColor="text1"/>
        </w:rPr>
        <w:t xml:space="preserve"> için öncelikli dini bir görev durumundadır.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lastRenderedPageBreak/>
        <w:t>Peygamberimizi örnek almayı, hayatından davranış modelleri çıkarmayı; O'nun sahip olduğu ahlaki fazilet</w:t>
      </w:r>
      <w:r w:rsidR="00AE4551">
        <w:rPr>
          <w:rFonts w:asciiTheme="majorHAnsi" w:eastAsia="Times New Roman" w:hAnsiTheme="majorHAnsi" w:cs="Tahoma"/>
          <w:color w:val="000000" w:themeColor="text1"/>
        </w:rPr>
        <w:t>-</w:t>
      </w:r>
      <w:proofErr w:type="spellStart"/>
      <w:r w:rsidRPr="00AE4551">
        <w:rPr>
          <w:rFonts w:asciiTheme="majorHAnsi" w:eastAsia="Times New Roman" w:hAnsiTheme="majorHAnsi" w:cs="Tahoma"/>
          <w:color w:val="000000" w:themeColor="text1"/>
        </w:rPr>
        <w:t>lerin</w:t>
      </w:r>
      <w:proofErr w:type="spellEnd"/>
      <w:r w:rsidRPr="00AE4551">
        <w:rPr>
          <w:rFonts w:asciiTheme="majorHAnsi" w:eastAsia="Times New Roman" w:hAnsiTheme="majorHAnsi" w:cs="Tahoma"/>
          <w:color w:val="000000" w:themeColor="text1"/>
        </w:rPr>
        <w:t xml:space="preserve"> hayata geçirilmesi, getirmiş olduğu </w:t>
      </w:r>
      <w:proofErr w:type="spellStart"/>
      <w:r w:rsidRPr="00AE4551">
        <w:rPr>
          <w:rFonts w:asciiTheme="majorHAnsi" w:eastAsia="Times New Roman" w:hAnsiTheme="majorHAnsi" w:cs="Tahoma"/>
          <w:color w:val="000000" w:themeColor="text1"/>
        </w:rPr>
        <w:t>dînî</w:t>
      </w:r>
      <w:proofErr w:type="spellEnd"/>
      <w:r w:rsidRPr="00AE4551">
        <w:rPr>
          <w:rFonts w:asciiTheme="majorHAnsi" w:eastAsia="Times New Roman" w:hAnsiTheme="majorHAnsi" w:cs="Tahoma"/>
          <w:color w:val="000000" w:themeColor="text1"/>
        </w:rPr>
        <w:t xml:space="preserve"> zihniyetin benimsenmesi ve gelişen olaylar karşısında onun al</w:t>
      </w:r>
      <w:r w:rsidR="00AE4551">
        <w:rPr>
          <w:rFonts w:asciiTheme="majorHAnsi" w:eastAsia="Times New Roman" w:hAnsiTheme="majorHAnsi" w:cs="Tahoma"/>
          <w:color w:val="000000" w:themeColor="text1"/>
        </w:rPr>
        <w:t>-</w:t>
      </w:r>
      <w:proofErr w:type="spellStart"/>
      <w:r w:rsidRPr="00AE4551">
        <w:rPr>
          <w:rFonts w:asciiTheme="majorHAnsi" w:eastAsia="Times New Roman" w:hAnsiTheme="majorHAnsi" w:cs="Tahoma"/>
          <w:color w:val="000000" w:themeColor="text1"/>
        </w:rPr>
        <w:t>mış</w:t>
      </w:r>
      <w:proofErr w:type="spellEnd"/>
      <w:r w:rsidRPr="00AE4551">
        <w:rPr>
          <w:rFonts w:asciiTheme="majorHAnsi" w:eastAsia="Times New Roman" w:hAnsiTheme="majorHAnsi" w:cs="Tahoma"/>
          <w:color w:val="000000" w:themeColor="text1"/>
        </w:rPr>
        <w:t xml:space="preserve"> olduğu tavırlara benzer tavırların sergilenmesi şeklinde anlamak daha doğru olur. Hz. Peygamber'in ya</w:t>
      </w:r>
      <w:r w:rsidR="00AE4551">
        <w:rPr>
          <w:rFonts w:asciiTheme="majorHAnsi" w:eastAsia="Times New Roman" w:hAnsiTheme="majorHAnsi" w:cs="Tahoma"/>
          <w:color w:val="000000" w:themeColor="text1"/>
        </w:rPr>
        <w:t>-</w:t>
      </w:r>
      <w:proofErr w:type="spellStart"/>
      <w:r w:rsidRPr="00AE4551">
        <w:rPr>
          <w:rFonts w:asciiTheme="majorHAnsi" w:eastAsia="Times New Roman" w:hAnsiTheme="majorHAnsi" w:cs="Tahoma"/>
          <w:color w:val="000000" w:themeColor="text1"/>
        </w:rPr>
        <w:t>şantısı</w:t>
      </w:r>
      <w:proofErr w:type="spellEnd"/>
      <w:r w:rsidRPr="00AE4551">
        <w:rPr>
          <w:rFonts w:asciiTheme="majorHAnsi" w:eastAsia="Times New Roman" w:hAnsiTheme="majorHAnsi" w:cs="Tahoma"/>
          <w:color w:val="000000" w:themeColor="text1"/>
        </w:rPr>
        <w:t>, ancak bu şekilde örnek alındığı takdirde, kendisinden on beş asır sonra yaşayan bir insan için anlamlı hale gelebilir.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proofErr w:type="spellStart"/>
      <w:r w:rsidRPr="00AE4551">
        <w:rPr>
          <w:rFonts w:asciiTheme="majorHAnsi" w:eastAsia="Times New Roman" w:hAnsiTheme="majorHAnsi" w:cs="Tahoma"/>
          <w:bCs/>
          <w:color w:val="000000" w:themeColor="text1"/>
        </w:rPr>
        <w:t>İnsâni</w:t>
      </w:r>
      <w:proofErr w:type="spellEnd"/>
      <w:r w:rsidRPr="00AE4551">
        <w:rPr>
          <w:rFonts w:asciiTheme="majorHAnsi" w:eastAsia="Times New Roman" w:hAnsiTheme="majorHAnsi" w:cs="Tahoma"/>
          <w:bCs/>
          <w:color w:val="000000" w:themeColor="text1"/>
        </w:rPr>
        <w:t xml:space="preserve"> ilişkiler açısından anlamlı ve önemli olan</w:t>
      </w:r>
      <w:r w:rsidRPr="00AE4551">
        <w:rPr>
          <w:rFonts w:asciiTheme="majorHAnsi" w:eastAsia="Times New Roman" w:hAnsiTheme="majorHAnsi" w:cs="Tahoma"/>
          <w:color w:val="000000" w:themeColor="text1"/>
        </w:rPr>
        <w:t>; </w:t>
      </w:r>
      <w:r w:rsidRPr="00AE4551">
        <w:rPr>
          <w:rFonts w:asciiTheme="majorHAnsi" w:eastAsia="Times New Roman" w:hAnsiTheme="majorHAnsi" w:cs="Tahoma"/>
          <w:bCs/>
          <w:color w:val="000000" w:themeColor="text1"/>
        </w:rPr>
        <w:t>kişinin onun gibi giyinip, onun gibi koku sürmesi değil, o</w:t>
      </w:r>
      <w:r w:rsidR="00AE4551">
        <w:rPr>
          <w:rFonts w:asciiTheme="majorHAnsi" w:eastAsia="Times New Roman" w:hAnsiTheme="majorHAnsi" w:cs="Tahoma"/>
          <w:bCs/>
          <w:color w:val="000000" w:themeColor="text1"/>
        </w:rPr>
        <w:t>-</w:t>
      </w:r>
      <w:proofErr w:type="spellStart"/>
      <w:r w:rsidRPr="00AE4551">
        <w:rPr>
          <w:rFonts w:asciiTheme="majorHAnsi" w:eastAsia="Times New Roman" w:hAnsiTheme="majorHAnsi" w:cs="Tahoma"/>
          <w:bCs/>
          <w:color w:val="000000" w:themeColor="text1"/>
        </w:rPr>
        <w:t>nun</w:t>
      </w:r>
      <w:proofErr w:type="spellEnd"/>
      <w:r w:rsidRPr="00AE4551">
        <w:rPr>
          <w:rFonts w:asciiTheme="majorHAnsi" w:eastAsia="Times New Roman" w:hAnsiTheme="majorHAnsi" w:cs="Tahoma"/>
          <w:bCs/>
          <w:color w:val="000000" w:themeColor="text1"/>
        </w:rPr>
        <w:t xml:space="preserve"> ahlakî niteliklerine sahip olmasıdır, yani önemli olan, onun gibi adaletli, onun gibi dürüst, onun gibi </w:t>
      </w:r>
      <w:proofErr w:type="spellStart"/>
      <w:r w:rsidRPr="00AE4551">
        <w:rPr>
          <w:rFonts w:asciiTheme="majorHAnsi" w:eastAsia="Times New Roman" w:hAnsiTheme="majorHAnsi" w:cs="Tahoma"/>
          <w:bCs/>
          <w:color w:val="000000" w:themeColor="text1"/>
        </w:rPr>
        <w:t>mer</w:t>
      </w:r>
      <w:r w:rsidR="00AE4551">
        <w:rPr>
          <w:rFonts w:asciiTheme="majorHAnsi" w:eastAsia="Times New Roman" w:hAnsiTheme="majorHAnsi" w:cs="Tahoma"/>
          <w:bCs/>
          <w:color w:val="000000" w:themeColor="text1"/>
        </w:rPr>
        <w:t>-</w:t>
      </w:r>
      <w:r w:rsidRPr="00AE4551">
        <w:rPr>
          <w:rFonts w:asciiTheme="majorHAnsi" w:eastAsia="Times New Roman" w:hAnsiTheme="majorHAnsi" w:cs="Tahoma"/>
          <w:bCs/>
          <w:color w:val="000000" w:themeColor="text1"/>
        </w:rPr>
        <w:t>hametli</w:t>
      </w:r>
      <w:proofErr w:type="spellEnd"/>
      <w:r w:rsidRPr="00AE4551">
        <w:rPr>
          <w:rFonts w:asciiTheme="majorHAnsi" w:eastAsia="Times New Roman" w:hAnsiTheme="majorHAnsi" w:cs="Tahoma"/>
          <w:bCs/>
          <w:color w:val="000000" w:themeColor="text1"/>
        </w:rPr>
        <w:t xml:space="preserve"> olmak</w:t>
      </w:r>
      <w:r w:rsidR="00CF15A6" w:rsidRPr="00AE4551">
        <w:rPr>
          <w:rFonts w:asciiTheme="majorHAnsi" w:eastAsia="Times New Roman" w:hAnsiTheme="majorHAnsi" w:cs="Tahoma"/>
          <w:bCs/>
          <w:color w:val="000000" w:themeColor="text1"/>
        </w:rPr>
        <w:t xml:space="preserve">tır. </w:t>
      </w:r>
    </w:p>
    <w:p w:rsidR="00790E20" w:rsidRPr="00AE4551" w:rsidRDefault="00951614" w:rsidP="00951614">
      <w:pPr>
        <w:pStyle w:val="ListeParagraf"/>
        <w:numPr>
          <w:ilvl w:val="0"/>
          <w:numId w:val="2"/>
        </w:numPr>
        <w:shd w:val="clear" w:color="auto" w:fill="FFFFFF" w:themeFill="background1"/>
        <w:spacing w:before="120" w:after="120"/>
        <w:ind w:left="425" w:hanging="357"/>
        <w:contextualSpacing w:val="0"/>
        <w:jc w:val="both"/>
        <w:rPr>
          <w:rFonts w:asciiTheme="majorHAnsi" w:eastAsia="Times New Roman" w:hAnsiTheme="majorHAnsi" w:cs="Tahoma"/>
          <w:color w:val="000000" w:themeColor="text1"/>
        </w:rPr>
      </w:pPr>
      <w:r w:rsidRPr="00AE4551">
        <w:rPr>
          <w:rFonts w:asciiTheme="majorHAnsi" w:eastAsia="Times New Roman" w:hAnsiTheme="majorHAnsi" w:cs="Tahoma"/>
          <w:b/>
          <w:bCs/>
          <w:color w:val="000000" w:themeColor="text1"/>
        </w:rPr>
        <w:t>O'NU ÖRNEK ALMAK DEMEK;</w:t>
      </w:r>
    </w:p>
    <w:p w:rsidR="00790E20" w:rsidRPr="00AE4551" w:rsidRDefault="00790E20" w:rsidP="00AE4551">
      <w:pPr>
        <w:pStyle w:val="ListeParagraf"/>
        <w:numPr>
          <w:ilvl w:val="0"/>
          <w:numId w:val="4"/>
        </w:numPr>
        <w:shd w:val="clear" w:color="auto" w:fill="FFFFFF" w:themeFill="background1"/>
        <w:spacing w:before="120" w:after="120"/>
        <w:ind w:left="714" w:hanging="357"/>
        <w:contextualSpacing w:val="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Güvenilir olmak demek, (Emanetlerini O'na veriyorlar, "Emin" diyorlardı.)</w:t>
      </w:r>
    </w:p>
    <w:p w:rsidR="00790E20" w:rsidRPr="00AE4551" w:rsidRDefault="00790E20" w:rsidP="00AE4551">
      <w:pPr>
        <w:pStyle w:val="ListeParagraf"/>
        <w:numPr>
          <w:ilvl w:val="0"/>
          <w:numId w:val="4"/>
        </w:numPr>
        <w:shd w:val="clear" w:color="auto" w:fill="FFFFFF" w:themeFill="background1"/>
        <w:spacing w:before="120" w:after="120"/>
        <w:ind w:left="714" w:hanging="357"/>
        <w:contextualSpacing w:val="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Affedici olmak demek, (Mekkelileri toptan affetmişti.)</w:t>
      </w:r>
    </w:p>
    <w:p w:rsidR="00790E20" w:rsidRPr="00AE4551" w:rsidRDefault="00790E20" w:rsidP="00AE4551">
      <w:pPr>
        <w:pStyle w:val="ListeParagraf"/>
        <w:numPr>
          <w:ilvl w:val="0"/>
          <w:numId w:val="4"/>
        </w:numPr>
        <w:shd w:val="clear" w:color="auto" w:fill="FFFFFF" w:themeFill="background1"/>
        <w:spacing w:before="120" w:after="120"/>
        <w:ind w:left="714" w:hanging="357"/>
        <w:contextualSpacing w:val="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Merhametli olmak demek, </w:t>
      </w:r>
      <w:proofErr w:type="gramStart"/>
      <w:r w:rsidRPr="00AE4551">
        <w:rPr>
          <w:rFonts w:asciiTheme="majorHAnsi" w:eastAsia="Times New Roman" w:hAnsiTheme="majorHAnsi" w:cs="Tahoma"/>
          <w:color w:val="000000" w:themeColor="text1"/>
        </w:rPr>
        <w:t>(</w:t>
      </w:r>
      <w:proofErr w:type="gramEnd"/>
      <w:r w:rsidRPr="00AE4551">
        <w:rPr>
          <w:rFonts w:asciiTheme="majorHAnsi" w:eastAsia="Times New Roman" w:hAnsiTheme="majorHAnsi" w:cs="Tahoma"/>
          <w:color w:val="000000" w:themeColor="text1"/>
        </w:rPr>
        <w:t xml:space="preserve">Ağır tahriklere rağmen  beddua etmemiştir. </w:t>
      </w:r>
      <w:proofErr w:type="spellStart"/>
      <w:r w:rsidRPr="00AE4551">
        <w:rPr>
          <w:rFonts w:asciiTheme="majorHAnsi" w:eastAsia="Times New Roman" w:hAnsiTheme="majorHAnsi" w:cs="Tahoma"/>
          <w:color w:val="000000" w:themeColor="text1"/>
        </w:rPr>
        <w:t>Taif</w:t>
      </w:r>
      <w:proofErr w:type="spellEnd"/>
      <w:proofErr w:type="gramStart"/>
      <w:r w:rsidRPr="00AE4551">
        <w:rPr>
          <w:rFonts w:asciiTheme="majorHAnsi" w:eastAsia="Times New Roman" w:hAnsiTheme="majorHAnsi" w:cs="Tahoma"/>
          <w:color w:val="000000" w:themeColor="text1"/>
        </w:rPr>
        <w:t>..</w:t>
      </w:r>
      <w:proofErr w:type="gramEnd"/>
      <w:r w:rsidRPr="00AE4551">
        <w:rPr>
          <w:rFonts w:asciiTheme="majorHAnsi" w:eastAsia="Times New Roman" w:hAnsiTheme="majorHAnsi" w:cs="Tahoma"/>
          <w:color w:val="000000" w:themeColor="text1"/>
        </w:rPr>
        <w:t>)</w:t>
      </w:r>
    </w:p>
    <w:p w:rsidR="00790E20" w:rsidRPr="00AE4551" w:rsidRDefault="00790E20" w:rsidP="00AE4551">
      <w:pPr>
        <w:pStyle w:val="ListeParagraf"/>
        <w:numPr>
          <w:ilvl w:val="0"/>
          <w:numId w:val="4"/>
        </w:numPr>
        <w:shd w:val="clear" w:color="auto" w:fill="FFFFFF" w:themeFill="background1"/>
        <w:spacing w:before="120" w:after="120"/>
        <w:ind w:left="714" w:hanging="357"/>
        <w:contextualSpacing w:val="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Hoşgörülü olmak demek, (Mescide </w:t>
      </w:r>
      <w:proofErr w:type="spellStart"/>
      <w:r w:rsidRPr="00AE4551">
        <w:rPr>
          <w:rFonts w:asciiTheme="majorHAnsi" w:eastAsia="Times New Roman" w:hAnsiTheme="majorHAnsi" w:cs="Tahoma"/>
          <w:color w:val="000000" w:themeColor="text1"/>
        </w:rPr>
        <w:t>bevl</w:t>
      </w:r>
      <w:proofErr w:type="spellEnd"/>
      <w:r w:rsidRPr="00AE4551">
        <w:rPr>
          <w:rFonts w:asciiTheme="majorHAnsi" w:eastAsia="Times New Roman" w:hAnsiTheme="majorHAnsi" w:cs="Tahoma"/>
          <w:color w:val="000000" w:themeColor="text1"/>
        </w:rPr>
        <w:t>, zinaya müsaade isteyen genç…)</w:t>
      </w:r>
    </w:p>
    <w:p w:rsidR="00790E20" w:rsidRPr="00AE4551" w:rsidRDefault="00790E20" w:rsidP="00AE4551">
      <w:pPr>
        <w:pStyle w:val="ListeParagraf"/>
        <w:numPr>
          <w:ilvl w:val="0"/>
          <w:numId w:val="4"/>
        </w:numPr>
        <w:shd w:val="clear" w:color="auto" w:fill="FFFFFF" w:themeFill="background1"/>
        <w:spacing w:before="120" w:after="120"/>
        <w:ind w:left="714" w:hanging="357"/>
        <w:contextualSpacing w:val="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Sözünde durmak demek, (</w:t>
      </w:r>
      <w:proofErr w:type="spellStart"/>
      <w:r w:rsidRPr="00AE4551">
        <w:rPr>
          <w:rFonts w:asciiTheme="majorHAnsi" w:eastAsia="Times New Roman" w:hAnsiTheme="majorHAnsi" w:cs="Tahoma"/>
          <w:color w:val="000000" w:themeColor="text1"/>
        </w:rPr>
        <w:t>Hudeybiye</w:t>
      </w:r>
      <w:proofErr w:type="spellEnd"/>
      <w:r w:rsidRPr="00AE4551">
        <w:rPr>
          <w:rFonts w:asciiTheme="majorHAnsi" w:eastAsia="Times New Roman" w:hAnsiTheme="majorHAnsi" w:cs="Tahoma"/>
          <w:color w:val="000000" w:themeColor="text1"/>
        </w:rPr>
        <w:t xml:space="preserve"> günü Ebu </w:t>
      </w:r>
      <w:proofErr w:type="spellStart"/>
      <w:r w:rsidRPr="00AE4551">
        <w:rPr>
          <w:rFonts w:asciiTheme="majorHAnsi" w:eastAsia="Times New Roman" w:hAnsiTheme="majorHAnsi" w:cs="Tahoma"/>
          <w:color w:val="000000" w:themeColor="text1"/>
        </w:rPr>
        <w:t>Cendel'i</w:t>
      </w:r>
      <w:proofErr w:type="spellEnd"/>
      <w:r w:rsidRPr="00AE4551">
        <w:rPr>
          <w:rFonts w:asciiTheme="majorHAnsi" w:eastAsia="Times New Roman" w:hAnsiTheme="majorHAnsi" w:cs="Tahoma"/>
          <w:color w:val="000000" w:themeColor="text1"/>
        </w:rPr>
        <w:t xml:space="preserve"> geri vermesi.)</w:t>
      </w:r>
    </w:p>
    <w:p w:rsidR="00790E20" w:rsidRPr="00AE4551" w:rsidRDefault="00790E20" w:rsidP="00AE4551">
      <w:pPr>
        <w:pStyle w:val="ListeParagraf"/>
        <w:numPr>
          <w:ilvl w:val="0"/>
          <w:numId w:val="4"/>
        </w:numPr>
        <w:shd w:val="clear" w:color="auto" w:fill="FFFFFF" w:themeFill="background1"/>
        <w:spacing w:before="120" w:after="120"/>
        <w:ind w:left="714" w:hanging="357"/>
        <w:contextualSpacing w:val="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Cömert olmak demek, (Ölüm hastalığında yanında bulunan üç dinarı dağıtmak</w:t>
      </w:r>
      <w:proofErr w:type="gramStart"/>
      <w:r w:rsidRPr="00AE4551">
        <w:rPr>
          <w:rFonts w:asciiTheme="majorHAnsi" w:eastAsia="Times New Roman" w:hAnsiTheme="majorHAnsi" w:cs="Tahoma"/>
          <w:color w:val="000000" w:themeColor="text1"/>
        </w:rPr>
        <w:t>..</w:t>
      </w:r>
      <w:proofErr w:type="gramEnd"/>
      <w:r w:rsidRPr="00AE4551">
        <w:rPr>
          <w:rFonts w:asciiTheme="majorHAnsi" w:eastAsia="Times New Roman" w:hAnsiTheme="majorHAnsi" w:cs="Tahoma"/>
          <w:color w:val="000000" w:themeColor="text1"/>
        </w:rPr>
        <w:t>)</w:t>
      </w:r>
    </w:p>
    <w:p w:rsidR="00790E20" w:rsidRPr="00AE4551" w:rsidRDefault="00790E20" w:rsidP="00AE4551">
      <w:pPr>
        <w:pStyle w:val="ListeParagraf"/>
        <w:numPr>
          <w:ilvl w:val="0"/>
          <w:numId w:val="4"/>
        </w:numPr>
        <w:shd w:val="clear" w:color="auto" w:fill="FFFFFF" w:themeFill="background1"/>
        <w:spacing w:before="120" w:after="120"/>
        <w:ind w:left="714" w:hanging="357"/>
        <w:contextualSpacing w:val="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Alçakgönüllü olmak demek, (Ben kurutulmuş et yiyen bir kadının oğluyum…)</w:t>
      </w:r>
    </w:p>
    <w:p w:rsidR="00790E20" w:rsidRPr="00AE4551" w:rsidRDefault="00790E20" w:rsidP="00AE4551">
      <w:pPr>
        <w:pStyle w:val="ListeParagraf"/>
        <w:numPr>
          <w:ilvl w:val="0"/>
          <w:numId w:val="4"/>
        </w:numPr>
        <w:shd w:val="clear" w:color="auto" w:fill="FFFFFF" w:themeFill="background1"/>
        <w:spacing w:before="120" w:after="120"/>
        <w:ind w:left="714" w:hanging="357"/>
        <w:contextualSpacing w:val="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Çalışkan olmak demek, (İşlerini kendisi yapmak isterdi, söküğünü dikerdi</w:t>
      </w:r>
      <w:proofErr w:type="gramStart"/>
      <w:r w:rsidRPr="00AE4551">
        <w:rPr>
          <w:rFonts w:asciiTheme="majorHAnsi" w:eastAsia="Times New Roman" w:hAnsiTheme="majorHAnsi" w:cs="Tahoma"/>
          <w:color w:val="000000" w:themeColor="text1"/>
        </w:rPr>
        <w:t>..</w:t>
      </w:r>
      <w:proofErr w:type="gramEnd"/>
      <w:r w:rsidRPr="00AE4551">
        <w:rPr>
          <w:rFonts w:asciiTheme="majorHAnsi" w:eastAsia="Times New Roman" w:hAnsiTheme="majorHAnsi" w:cs="Tahoma"/>
          <w:color w:val="000000" w:themeColor="text1"/>
        </w:rPr>
        <w:t>)</w:t>
      </w:r>
    </w:p>
    <w:p w:rsidR="00790E20" w:rsidRPr="00AE4551" w:rsidRDefault="00790E20" w:rsidP="00AE4551">
      <w:pPr>
        <w:pStyle w:val="ListeParagraf"/>
        <w:numPr>
          <w:ilvl w:val="0"/>
          <w:numId w:val="4"/>
        </w:numPr>
        <w:shd w:val="clear" w:color="auto" w:fill="FFFFFF" w:themeFill="background1"/>
        <w:spacing w:before="120" w:after="120"/>
        <w:ind w:left="714" w:hanging="357"/>
        <w:contextualSpacing w:val="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Dosdoğru olmak demek, (Size bir düşman saldıracak desem bana inanır mısınız?)</w:t>
      </w:r>
    </w:p>
    <w:p w:rsidR="00790E20" w:rsidRPr="00AE4551" w:rsidRDefault="00790E20" w:rsidP="00AE4551">
      <w:pPr>
        <w:pStyle w:val="ListeParagraf"/>
        <w:numPr>
          <w:ilvl w:val="0"/>
          <w:numId w:val="4"/>
        </w:numPr>
        <w:shd w:val="clear" w:color="auto" w:fill="FFFFFF" w:themeFill="background1"/>
        <w:spacing w:before="120" w:after="120"/>
        <w:ind w:left="714" w:hanging="357"/>
        <w:contextualSpacing w:val="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Adaletli olmak demek, (Kızım Fatıma dahi çalsa…)</w:t>
      </w:r>
    </w:p>
    <w:p w:rsidR="00790E20" w:rsidRPr="00AE4551" w:rsidRDefault="00951614" w:rsidP="00AE4551">
      <w:pPr>
        <w:pStyle w:val="ListeParagraf"/>
        <w:numPr>
          <w:ilvl w:val="0"/>
          <w:numId w:val="4"/>
        </w:numPr>
        <w:shd w:val="clear" w:color="auto" w:fill="FFFFFF" w:themeFill="background1"/>
        <w:spacing w:before="120" w:after="120"/>
        <w:ind w:left="714" w:hanging="357"/>
        <w:contextualSpacing w:val="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Vefakâr</w:t>
      </w:r>
      <w:r w:rsidR="00790E20" w:rsidRPr="00AE4551">
        <w:rPr>
          <w:rFonts w:asciiTheme="majorHAnsi" w:eastAsia="Times New Roman" w:hAnsiTheme="majorHAnsi" w:cs="Tahoma"/>
          <w:color w:val="000000" w:themeColor="text1"/>
        </w:rPr>
        <w:t xml:space="preserve"> olmak demek, (Geceler boyu ayakta durup ibadet etmek.)</w:t>
      </w:r>
    </w:p>
    <w:p w:rsidR="00790E20" w:rsidRPr="00AE4551" w:rsidRDefault="00790E20" w:rsidP="00951614">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w:t>
      </w:r>
      <w:r w:rsidRPr="00AE4551">
        <w:rPr>
          <w:rFonts w:asciiTheme="minorBidi" w:eastAsia="Times New Roman" w:hAnsiTheme="minorBidi"/>
          <w:color w:val="000000" w:themeColor="text1"/>
          <w:sz w:val="32"/>
          <w:szCs w:val="32"/>
          <w:rtl/>
        </w:rPr>
        <w:t>قُلْ إِن كُنتُمْ تُحِبُّونَ اللّهَ فَاتَّبِعُونِي يُحْبِبْكُمُ اللّهُ وَيَغْفِرْ لَكُمْ ذُنُوبَكُمْ وَاللّهُ غَفُورٌ رَّحِيمٌ</w:t>
      </w:r>
      <w:r w:rsidR="00A443F6">
        <w:rPr>
          <w:rFonts w:asciiTheme="minorBidi" w:eastAsia="Times New Roman" w:hAnsiTheme="minorBidi"/>
          <w:color w:val="000000" w:themeColor="text1"/>
          <w:sz w:val="32"/>
          <w:szCs w:val="32"/>
        </w:rPr>
        <w:t xml:space="preserve"> </w:t>
      </w:r>
      <w:r w:rsidRPr="00AE4551">
        <w:rPr>
          <w:rFonts w:asciiTheme="minorBidi" w:eastAsia="Times New Roman" w:hAnsiTheme="minorBidi"/>
          <w:color w:val="000000" w:themeColor="text1"/>
          <w:sz w:val="24"/>
          <w:szCs w:val="24"/>
          <w:rtl/>
        </w:rPr>
        <w:t>{31}</w:t>
      </w:r>
      <w:r w:rsidR="00A443F6">
        <w:rPr>
          <w:rFonts w:asciiTheme="minorBidi" w:eastAsia="Times New Roman" w:hAnsiTheme="minorBidi"/>
          <w:color w:val="000000" w:themeColor="text1"/>
          <w:sz w:val="32"/>
          <w:szCs w:val="32"/>
          <w:rtl/>
        </w:rPr>
        <w:t xml:space="preserve"> قُلْ أَطِيعُوا</w:t>
      </w:r>
      <w:r w:rsidRPr="00AE4551">
        <w:rPr>
          <w:rFonts w:asciiTheme="minorBidi" w:eastAsia="Times New Roman" w:hAnsiTheme="minorBidi"/>
          <w:color w:val="000000" w:themeColor="text1"/>
          <w:sz w:val="32"/>
          <w:szCs w:val="32"/>
          <w:rtl/>
        </w:rPr>
        <w:t xml:space="preserve"> اللّهَ وَالرَّسُولَ فإِن تَوَلَّوْاْ فَإِنَّ اللّهَ لاَ يُحِبُّ الْكَافِرِينَ</w:t>
      </w:r>
      <w:r w:rsidRPr="00AE4551">
        <w:rPr>
          <w:rFonts w:asciiTheme="majorHAnsi" w:eastAsia="Times New Roman" w:hAnsiTheme="majorHAnsi" w:cs="Times New Roman"/>
          <w:color w:val="000000" w:themeColor="text1"/>
          <w:sz w:val="32"/>
          <w:szCs w:val="32"/>
          <w:rtl/>
        </w:rPr>
        <w:t> </w:t>
      </w:r>
      <w:r w:rsidRPr="00AE4551">
        <w:rPr>
          <w:rFonts w:ascii="Arial" w:eastAsia="Times New Roman" w:hAnsi="Arial" w:cs="Arial"/>
          <w:color w:val="000000" w:themeColor="text1"/>
          <w:rtl/>
        </w:rPr>
        <w:t>{32}</w:t>
      </w:r>
    </w:p>
    <w:p w:rsidR="00790E20" w:rsidRPr="00A443F6" w:rsidRDefault="00A443F6" w:rsidP="00A443F6">
      <w:pPr>
        <w:shd w:val="clear" w:color="auto" w:fill="FFFFFF" w:themeFill="background1"/>
        <w:spacing w:before="120" w:after="120"/>
        <w:jc w:val="both"/>
        <w:rPr>
          <w:rFonts w:asciiTheme="majorHAnsi" w:eastAsia="Times New Roman" w:hAnsiTheme="majorHAnsi" w:cs="Tahoma"/>
          <w:b/>
          <w:bCs/>
          <w:i/>
          <w:iCs/>
          <w:color w:val="000000" w:themeColor="text1"/>
          <w:sz w:val="20"/>
          <w:szCs w:val="20"/>
        </w:rPr>
      </w:pPr>
      <w:r>
        <w:rPr>
          <w:rFonts w:asciiTheme="majorHAnsi" w:eastAsia="Times New Roman" w:hAnsiTheme="majorHAnsi" w:cs="Tahoma"/>
          <w:b/>
          <w:bCs/>
          <w:i/>
          <w:iCs/>
          <w:color w:val="000000" w:themeColor="text1"/>
          <w:sz w:val="20"/>
          <w:szCs w:val="20"/>
        </w:rPr>
        <w:t>“</w:t>
      </w:r>
      <w:r w:rsidR="00790E20" w:rsidRPr="00AE4551">
        <w:rPr>
          <w:rFonts w:asciiTheme="majorHAnsi" w:eastAsia="Times New Roman" w:hAnsiTheme="majorHAnsi" w:cs="Tahoma"/>
          <w:b/>
          <w:bCs/>
          <w:i/>
          <w:iCs/>
          <w:color w:val="000000" w:themeColor="text1"/>
          <w:sz w:val="20"/>
          <w:szCs w:val="20"/>
        </w:rPr>
        <w:t>De ki, siz gerçekten Allah'ı seviyorsanız bana uyun ki, Allah da sizi sevsin ve suçlarınızı bağışlasın. Çünkü Allah çok esirgeyici ve bağışlayıcıdır.</w:t>
      </w:r>
      <w:r>
        <w:rPr>
          <w:rFonts w:asciiTheme="majorHAnsi" w:eastAsia="Times New Roman" w:hAnsiTheme="majorHAnsi" w:cs="Tahoma"/>
          <w:b/>
          <w:bCs/>
          <w:i/>
          <w:iCs/>
          <w:color w:val="000000" w:themeColor="text1"/>
          <w:sz w:val="20"/>
          <w:szCs w:val="20"/>
        </w:rPr>
        <w:t xml:space="preserve">  </w:t>
      </w:r>
      <w:r w:rsidR="00790E20" w:rsidRPr="00AE4551">
        <w:rPr>
          <w:rFonts w:asciiTheme="majorHAnsi" w:eastAsia="Times New Roman" w:hAnsiTheme="majorHAnsi" w:cs="Tahoma"/>
          <w:b/>
          <w:bCs/>
          <w:i/>
          <w:iCs/>
          <w:color w:val="000000" w:themeColor="text1"/>
          <w:sz w:val="20"/>
          <w:szCs w:val="20"/>
        </w:rPr>
        <w:t>De ki, Allah'a ve Peygamber'e itaat edin! Eğer aksine giderlerse, şüphe yok ki Al</w:t>
      </w:r>
      <w:r>
        <w:rPr>
          <w:rFonts w:asciiTheme="majorHAnsi" w:eastAsia="Times New Roman" w:hAnsiTheme="majorHAnsi" w:cs="Tahoma"/>
          <w:b/>
          <w:bCs/>
          <w:i/>
          <w:iCs/>
          <w:color w:val="000000" w:themeColor="text1"/>
          <w:sz w:val="20"/>
          <w:szCs w:val="20"/>
        </w:rPr>
        <w:t>-</w:t>
      </w:r>
      <w:proofErr w:type="spellStart"/>
      <w:r w:rsidR="00790E20" w:rsidRPr="00AE4551">
        <w:rPr>
          <w:rFonts w:asciiTheme="majorHAnsi" w:eastAsia="Times New Roman" w:hAnsiTheme="majorHAnsi" w:cs="Tahoma"/>
          <w:b/>
          <w:bCs/>
          <w:i/>
          <w:iCs/>
          <w:color w:val="000000" w:themeColor="text1"/>
          <w:sz w:val="20"/>
          <w:szCs w:val="20"/>
        </w:rPr>
        <w:t>lah</w:t>
      </w:r>
      <w:proofErr w:type="spellEnd"/>
      <w:r w:rsidR="00790E20" w:rsidRPr="00AE4551">
        <w:rPr>
          <w:rFonts w:asciiTheme="majorHAnsi" w:eastAsia="Times New Roman" w:hAnsiTheme="majorHAnsi" w:cs="Tahoma"/>
          <w:b/>
          <w:bCs/>
          <w:i/>
          <w:iCs/>
          <w:color w:val="000000" w:themeColor="text1"/>
          <w:sz w:val="20"/>
          <w:szCs w:val="20"/>
        </w:rPr>
        <w:t xml:space="preserve"> kâfirleri sevmez</w:t>
      </w:r>
      <w:r>
        <w:rPr>
          <w:rFonts w:asciiTheme="majorHAnsi" w:eastAsia="Times New Roman" w:hAnsiTheme="majorHAnsi" w:cs="Tahoma"/>
          <w:b/>
          <w:bCs/>
          <w:i/>
          <w:iCs/>
          <w:color w:val="000000" w:themeColor="text1"/>
          <w:sz w:val="20"/>
          <w:szCs w:val="20"/>
        </w:rPr>
        <w:t>”</w:t>
      </w:r>
      <w:r w:rsidR="00790E20" w:rsidRPr="00AE4551">
        <w:rPr>
          <w:rFonts w:asciiTheme="majorHAnsi" w:eastAsia="Times New Roman" w:hAnsiTheme="majorHAnsi" w:cs="Tahoma"/>
          <w:b/>
          <w:bCs/>
          <w:i/>
          <w:iCs/>
          <w:color w:val="000000" w:themeColor="text1"/>
          <w:sz w:val="20"/>
          <w:szCs w:val="20"/>
        </w:rPr>
        <w:t>.</w:t>
      </w:r>
      <w:r w:rsidR="00790E20" w:rsidRPr="00AE4551">
        <w:rPr>
          <w:rFonts w:asciiTheme="majorHAnsi" w:eastAsia="Times New Roman" w:hAnsiTheme="majorHAnsi" w:cs="Tahoma"/>
          <w:b/>
          <w:bCs/>
          <w:color w:val="000000" w:themeColor="text1"/>
          <w:sz w:val="20"/>
          <w:szCs w:val="20"/>
        </w:rPr>
        <w:t> </w:t>
      </w:r>
      <w:r w:rsidR="00790E20" w:rsidRPr="00A443F6">
        <w:rPr>
          <w:rFonts w:asciiTheme="majorHAnsi" w:eastAsia="Times New Roman" w:hAnsiTheme="majorHAnsi" w:cs="Tahoma"/>
          <w:b/>
          <w:bCs/>
          <w:color w:val="000000" w:themeColor="text1"/>
          <w:sz w:val="24"/>
          <w:szCs w:val="24"/>
          <w:vertAlign w:val="superscript"/>
        </w:rPr>
        <w:t>(Al-i İmran, 3/31-32)</w:t>
      </w:r>
    </w:p>
    <w:p w:rsidR="00790E20" w:rsidRPr="00A443F6" w:rsidRDefault="00790E20" w:rsidP="00AE4551">
      <w:pPr>
        <w:shd w:val="clear" w:color="auto" w:fill="FFFFFF" w:themeFill="background1"/>
        <w:bidi/>
        <w:spacing w:before="120" w:after="120"/>
        <w:jc w:val="both"/>
        <w:rPr>
          <w:rFonts w:asciiTheme="minorBidi" w:eastAsia="Times New Roman" w:hAnsiTheme="minorBidi"/>
          <w:color w:val="000000" w:themeColor="text1"/>
          <w:sz w:val="32"/>
          <w:szCs w:val="32"/>
        </w:rPr>
      </w:pPr>
      <w:r w:rsidRPr="00A443F6">
        <w:rPr>
          <w:rFonts w:asciiTheme="minorBidi" w:eastAsia="Times New Roman" w:hAnsiTheme="minorBidi"/>
          <w:color w:val="000000" w:themeColor="text1"/>
          <w:sz w:val="32"/>
          <w:szCs w:val="32"/>
          <w:rtl/>
        </w:rPr>
        <w:t>وَمَا آتَاكُمُ الرَّسُولُ فَخُذُوهُ وَمَا نَهَاكُمْ عَنْهُ فَانتَهُوا</w:t>
      </w:r>
    </w:p>
    <w:p w:rsidR="00790E20" w:rsidRPr="00A443F6" w:rsidRDefault="00790E20" w:rsidP="00AE4551">
      <w:pPr>
        <w:shd w:val="clear" w:color="auto" w:fill="FFFFFF" w:themeFill="background1"/>
        <w:spacing w:before="120" w:after="120"/>
        <w:jc w:val="both"/>
        <w:rPr>
          <w:rFonts w:asciiTheme="minorBidi" w:eastAsia="Times New Roman" w:hAnsiTheme="minorBidi"/>
          <w:b/>
          <w:bCs/>
          <w:color w:val="000000" w:themeColor="text1"/>
          <w:sz w:val="36"/>
          <w:szCs w:val="36"/>
          <w:vertAlign w:val="superscript"/>
          <w:rtl/>
        </w:rPr>
      </w:pPr>
      <w:r w:rsidRPr="00A443F6">
        <w:rPr>
          <w:rFonts w:asciiTheme="majorHAnsi" w:eastAsia="Times New Roman" w:hAnsiTheme="majorHAnsi" w:cs="Tahoma"/>
          <w:b/>
          <w:bCs/>
          <w:i/>
          <w:iCs/>
          <w:color w:val="000000" w:themeColor="text1"/>
          <w:sz w:val="20"/>
          <w:szCs w:val="20"/>
        </w:rPr>
        <w:t>"Peygamber size neyi getirmiş ve emretmişse, onu alın (yapın); neyi yasaklamış ise, ondan sakının"</w:t>
      </w:r>
      <w:r w:rsidRPr="00A443F6">
        <w:rPr>
          <w:rFonts w:asciiTheme="majorHAnsi" w:eastAsia="Times New Roman" w:hAnsiTheme="majorHAnsi" w:cs="Tahoma"/>
          <w:b/>
          <w:bCs/>
          <w:color w:val="000000" w:themeColor="text1"/>
          <w:sz w:val="20"/>
          <w:szCs w:val="20"/>
        </w:rPr>
        <w:t> </w:t>
      </w:r>
      <w:r w:rsidRPr="00A443F6">
        <w:rPr>
          <w:rFonts w:asciiTheme="majorHAnsi" w:eastAsia="Times New Roman" w:hAnsiTheme="majorHAnsi" w:cs="Tahoma"/>
          <w:b/>
          <w:bCs/>
          <w:color w:val="000000" w:themeColor="text1"/>
          <w:sz w:val="24"/>
          <w:szCs w:val="24"/>
          <w:vertAlign w:val="superscript"/>
        </w:rPr>
        <w:t>(</w:t>
      </w:r>
      <w:proofErr w:type="spellStart"/>
      <w:r w:rsidRPr="00A443F6">
        <w:rPr>
          <w:rFonts w:asciiTheme="majorHAnsi" w:eastAsia="Times New Roman" w:hAnsiTheme="majorHAnsi" w:cs="Tahoma"/>
          <w:b/>
          <w:bCs/>
          <w:color w:val="000000" w:themeColor="text1"/>
          <w:sz w:val="24"/>
          <w:szCs w:val="24"/>
          <w:vertAlign w:val="superscript"/>
        </w:rPr>
        <w:t>Haşr</w:t>
      </w:r>
      <w:proofErr w:type="spellEnd"/>
      <w:r w:rsidRPr="00A443F6">
        <w:rPr>
          <w:rFonts w:asciiTheme="majorHAnsi" w:eastAsia="Times New Roman" w:hAnsiTheme="majorHAnsi" w:cs="Tahoma"/>
          <w:b/>
          <w:bCs/>
          <w:color w:val="000000" w:themeColor="text1"/>
          <w:sz w:val="24"/>
          <w:szCs w:val="24"/>
          <w:vertAlign w:val="superscript"/>
        </w:rPr>
        <w:t>, 59/7)</w:t>
      </w:r>
    </w:p>
    <w:p w:rsidR="00790E20" w:rsidRPr="00A443F6" w:rsidRDefault="00790E20" w:rsidP="00AE4551">
      <w:pPr>
        <w:shd w:val="clear" w:color="auto" w:fill="FFFFFF" w:themeFill="background1"/>
        <w:bidi/>
        <w:spacing w:before="120" w:after="120"/>
        <w:jc w:val="both"/>
        <w:rPr>
          <w:rFonts w:asciiTheme="minorBidi" w:eastAsia="Times New Roman" w:hAnsiTheme="minorBidi"/>
          <w:color w:val="000000" w:themeColor="text1"/>
          <w:sz w:val="32"/>
          <w:szCs w:val="32"/>
        </w:rPr>
      </w:pPr>
      <w:r w:rsidRPr="00A443F6">
        <w:rPr>
          <w:rFonts w:asciiTheme="minorBidi" w:eastAsia="Times New Roman" w:hAnsiTheme="minorBidi"/>
          <w:color w:val="000000" w:themeColor="text1"/>
          <w:sz w:val="32"/>
          <w:szCs w:val="32"/>
          <w:rtl/>
        </w:rPr>
        <w:t>مَّنْ يُطِعِ الرَّسُولَ فَقَدْ أَطَاعَ اللّهَ</w:t>
      </w:r>
    </w:p>
    <w:p w:rsidR="00790E20" w:rsidRPr="00A443F6" w:rsidRDefault="00790E20" w:rsidP="00AE4551">
      <w:pPr>
        <w:shd w:val="clear" w:color="auto" w:fill="FFFFFF" w:themeFill="background1"/>
        <w:spacing w:before="120" w:after="120"/>
        <w:jc w:val="both"/>
        <w:rPr>
          <w:rFonts w:asciiTheme="majorHAnsi" w:eastAsia="Times New Roman" w:hAnsiTheme="majorHAnsi" w:cs="Tahoma"/>
          <w:b/>
          <w:bCs/>
          <w:color w:val="000000" w:themeColor="text1"/>
          <w:sz w:val="24"/>
          <w:szCs w:val="24"/>
          <w:vertAlign w:val="superscript"/>
        </w:rPr>
      </w:pPr>
      <w:r w:rsidRPr="00A443F6">
        <w:rPr>
          <w:rFonts w:asciiTheme="majorHAnsi" w:eastAsia="Times New Roman" w:hAnsiTheme="majorHAnsi" w:cs="Tahoma"/>
          <w:b/>
          <w:i/>
          <w:iCs/>
          <w:color w:val="000000" w:themeColor="text1"/>
          <w:sz w:val="20"/>
          <w:szCs w:val="20"/>
        </w:rPr>
        <w:t xml:space="preserve">"Kim Peygambere </w:t>
      </w:r>
      <w:proofErr w:type="spellStart"/>
      <w:r w:rsidRPr="00A443F6">
        <w:rPr>
          <w:rFonts w:asciiTheme="majorHAnsi" w:eastAsia="Times New Roman" w:hAnsiTheme="majorHAnsi" w:cs="Tahoma"/>
          <w:b/>
          <w:i/>
          <w:iCs/>
          <w:color w:val="000000" w:themeColor="text1"/>
          <w:sz w:val="20"/>
          <w:szCs w:val="20"/>
        </w:rPr>
        <w:t>itâat</w:t>
      </w:r>
      <w:proofErr w:type="spellEnd"/>
      <w:r w:rsidRPr="00A443F6">
        <w:rPr>
          <w:rFonts w:asciiTheme="majorHAnsi" w:eastAsia="Times New Roman" w:hAnsiTheme="majorHAnsi" w:cs="Tahoma"/>
          <w:b/>
          <w:i/>
          <w:iCs/>
          <w:color w:val="000000" w:themeColor="text1"/>
          <w:sz w:val="20"/>
          <w:szCs w:val="20"/>
        </w:rPr>
        <w:t xml:space="preserve"> ederse, gerçekte Allah'a </w:t>
      </w:r>
      <w:proofErr w:type="spellStart"/>
      <w:r w:rsidRPr="00A443F6">
        <w:rPr>
          <w:rFonts w:asciiTheme="majorHAnsi" w:eastAsia="Times New Roman" w:hAnsiTheme="majorHAnsi" w:cs="Tahoma"/>
          <w:b/>
          <w:i/>
          <w:iCs/>
          <w:color w:val="000000" w:themeColor="text1"/>
          <w:sz w:val="20"/>
          <w:szCs w:val="20"/>
        </w:rPr>
        <w:t>itâat</w:t>
      </w:r>
      <w:proofErr w:type="spellEnd"/>
      <w:r w:rsidRPr="00A443F6">
        <w:rPr>
          <w:rFonts w:asciiTheme="majorHAnsi" w:eastAsia="Times New Roman" w:hAnsiTheme="majorHAnsi" w:cs="Tahoma"/>
          <w:b/>
          <w:i/>
          <w:iCs/>
          <w:color w:val="000000" w:themeColor="text1"/>
          <w:sz w:val="20"/>
          <w:szCs w:val="20"/>
        </w:rPr>
        <w:t xml:space="preserve"> etmiştir."</w:t>
      </w:r>
      <w:r w:rsidRPr="00A443F6">
        <w:rPr>
          <w:rFonts w:asciiTheme="majorHAnsi" w:eastAsia="Times New Roman" w:hAnsiTheme="majorHAnsi" w:cs="Tahoma"/>
          <w:color w:val="000000" w:themeColor="text1"/>
          <w:sz w:val="20"/>
          <w:szCs w:val="20"/>
        </w:rPr>
        <w:t xml:space="preserve"> </w:t>
      </w:r>
      <w:r w:rsidRPr="00A443F6">
        <w:rPr>
          <w:rFonts w:asciiTheme="majorHAnsi" w:eastAsia="Times New Roman" w:hAnsiTheme="majorHAnsi" w:cs="Tahoma"/>
          <w:b/>
          <w:bCs/>
          <w:color w:val="000000" w:themeColor="text1"/>
          <w:sz w:val="24"/>
          <w:szCs w:val="24"/>
          <w:vertAlign w:val="superscript"/>
        </w:rPr>
        <w:t>(Nisa, 4/80)</w:t>
      </w:r>
    </w:p>
    <w:p w:rsidR="00C34E97" w:rsidRPr="00AE4551" w:rsidRDefault="00C34E97" w:rsidP="00AE4551">
      <w:pPr>
        <w:shd w:val="clear" w:color="auto" w:fill="FFFFFF" w:themeFill="background1"/>
        <w:spacing w:before="120" w:after="120"/>
        <w:jc w:val="both"/>
        <w:rPr>
          <w:rFonts w:asciiTheme="majorHAnsi" w:eastAsia="Times New Roman" w:hAnsiTheme="majorHAnsi" w:cs="Tahoma"/>
          <w:color w:val="000000" w:themeColor="text1"/>
          <w:rtl/>
        </w:rPr>
      </w:pPr>
    </w:p>
    <w:p w:rsidR="00790E20" w:rsidRPr="00AE4551" w:rsidRDefault="00790E20" w:rsidP="00AE4551">
      <w:pPr>
        <w:shd w:val="clear" w:color="auto" w:fill="FFFFFF" w:themeFill="background1"/>
        <w:bidi/>
        <w:spacing w:before="120" w:after="120"/>
        <w:jc w:val="both"/>
        <w:rPr>
          <w:rFonts w:asciiTheme="majorHAnsi" w:eastAsia="Times New Roman" w:hAnsiTheme="majorHAnsi" w:cs="Tahoma"/>
          <w:color w:val="000000" w:themeColor="text1"/>
        </w:rPr>
      </w:pPr>
      <w:r w:rsidRPr="00A443F6">
        <w:rPr>
          <w:rFonts w:asciiTheme="minorBidi" w:eastAsia="Times New Roman" w:hAnsiTheme="minorBidi"/>
          <w:color w:val="000000" w:themeColor="text1"/>
          <w:sz w:val="32"/>
          <w:szCs w:val="32"/>
          <w:rtl/>
        </w:rPr>
        <w:t>تِلْكَ حُدُودُ اللّهِ وَمَن يُطِعِ اللّهَ وَرَسُولَهُ يُدْخِلْهُ جَنَّاتٍ تَجْرِي مِن تَحْتِهَا الأَنْهَارُ خَالِدِينَ فِيهَا وَذَلِكَ الْفَوْزُ الْعَظِيمُ </w:t>
      </w:r>
      <w:r w:rsidRPr="00A443F6">
        <w:rPr>
          <w:rFonts w:asciiTheme="minorBidi" w:eastAsia="Times New Roman" w:hAnsiTheme="minorBidi"/>
          <w:color w:val="000000" w:themeColor="text1"/>
          <w:sz w:val="24"/>
          <w:szCs w:val="24"/>
          <w:rtl/>
        </w:rPr>
        <w:t>{13}</w:t>
      </w:r>
      <w:r w:rsidRPr="00A443F6">
        <w:rPr>
          <w:rFonts w:asciiTheme="minorBidi" w:eastAsia="Times New Roman" w:hAnsiTheme="minorBidi"/>
          <w:color w:val="000000" w:themeColor="text1"/>
          <w:sz w:val="32"/>
          <w:szCs w:val="32"/>
          <w:rtl/>
        </w:rPr>
        <w:t> وَمَن يَعْصِ اللّهَ وَرَسُولَهُ وَيَتَعَدَّ حُدُودَهُ يُدْخِلْهُ نَاراً خَالِداً فِيهَا وَلَهُ عَذَابٌ مُّهِينٌ</w:t>
      </w:r>
      <w:r w:rsidRPr="00A443F6">
        <w:rPr>
          <w:rFonts w:asciiTheme="majorHAnsi" w:eastAsia="Times New Roman" w:hAnsiTheme="majorHAnsi" w:cs="Times New Roman"/>
          <w:color w:val="000000" w:themeColor="text1"/>
          <w:sz w:val="32"/>
          <w:szCs w:val="32"/>
          <w:rtl/>
        </w:rPr>
        <w:t> </w:t>
      </w:r>
      <w:r w:rsidRPr="00AE4551">
        <w:rPr>
          <w:rFonts w:asciiTheme="majorHAnsi" w:eastAsia="Times New Roman" w:hAnsiTheme="majorHAnsi" w:cs="Times New Roman"/>
          <w:color w:val="000000" w:themeColor="text1"/>
          <w:rtl/>
        </w:rPr>
        <w:t>{14}</w:t>
      </w:r>
    </w:p>
    <w:p w:rsidR="00790E20" w:rsidRPr="00207318" w:rsidRDefault="00790E20" w:rsidP="00207318">
      <w:pPr>
        <w:shd w:val="clear" w:color="auto" w:fill="FFFFFF" w:themeFill="background1"/>
        <w:spacing w:before="120" w:after="120"/>
        <w:jc w:val="both"/>
        <w:rPr>
          <w:rFonts w:asciiTheme="majorHAnsi" w:eastAsia="Times New Roman" w:hAnsiTheme="majorHAnsi" w:cs="Tahoma"/>
          <w:i/>
          <w:iCs/>
          <w:color w:val="000000" w:themeColor="text1"/>
          <w:sz w:val="36"/>
          <w:szCs w:val="36"/>
          <w:vertAlign w:val="superscript"/>
        </w:rPr>
      </w:pPr>
      <w:r w:rsidRPr="00207318">
        <w:rPr>
          <w:rFonts w:asciiTheme="majorHAnsi" w:eastAsia="Times New Roman" w:hAnsiTheme="majorHAnsi" w:cs="Tahoma"/>
          <w:b/>
          <w:bCs/>
          <w:i/>
          <w:iCs/>
          <w:color w:val="000000" w:themeColor="text1"/>
          <w:sz w:val="20"/>
          <w:szCs w:val="20"/>
        </w:rPr>
        <w:t xml:space="preserve">İşte bütün bu hükümler, Allah'ın koyduğu hükümler ve çizdiği sınırlardır. Kim Allah'a ve Peygamberine </w:t>
      </w:r>
      <w:proofErr w:type="spellStart"/>
      <w:r w:rsidRPr="00207318">
        <w:rPr>
          <w:rFonts w:asciiTheme="majorHAnsi" w:eastAsia="Times New Roman" w:hAnsiTheme="majorHAnsi" w:cs="Tahoma"/>
          <w:b/>
          <w:bCs/>
          <w:i/>
          <w:iCs/>
          <w:color w:val="000000" w:themeColor="text1"/>
          <w:sz w:val="20"/>
          <w:szCs w:val="20"/>
        </w:rPr>
        <w:t>itâat</w:t>
      </w:r>
      <w:proofErr w:type="spellEnd"/>
      <w:r w:rsidRPr="00207318">
        <w:rPr>
          <w:rFonts w:asciiTheme="majorHAnsi" w:eastAsia="Times New Roman" w:hAnsiTheme="majorHAnsi" w:cs="Tahoma"/>
          <w:b/>
          <w:bCs/>
          <w:i/>
          <w:iCs/>
          <w:color w:val="000000" w:themeColor="text1"/>
          <w:sz w:val="20"/>
          <w:szCs w:val="20"/>
        </w:rPr>
        <w:t xml:space="preserve"> ederse Allah onu altlarından ırmaklar akan cennetlere koyar. Onlar, orada ebedî olarak kalacaklardır. İşte büyük kurtuluş budur.</w:t>
      </w:r>
      <w:r w:rsidR="00207318" w:rsidRPr="00207318">
        <w:rPr>
          <w:rFonts w:asciiTheme="majorHAnsi" w:eastAsia="Times New Roman" w:hAnsiTheme="majorHAnsi" w:cs="Tahoma"/>
          <w:b/>
          <w:bCs/>
          <w:i/>
          <w:iCs/>
          <w:color w:val="000000" w:themeColor="text1"/>
          <w:sz w:val="20"/>
          <w:szCs w:val="20"/>
        </w:rPr>
        <w:t xml:space="preserve"> </w:t>
      </w:r>
      <w:r w:rsidRPr="00207318">
        <w:rPr>
          <w:rFonts w:asciiTheme="majorHAnsi" w:eastAsia="Times New Roman" w:hAnsiTheme="majorHAnsi" w:cs="Tahoma"/>
          <w:b/>
          <w:bCs/>
          <w:i/>
          <w:iCs/>
          <w:color w:val="000000" w:themeColor="text1"/>
          <w:sz w:val="20"/>
          <w:szCs w:val="20"/>
        </w:rPr>
        <w:t>Kim de Allah'a ve Peygamberine isyan eder ve Allah'ın koyduğu sınırları aşarsa Allah onu da ebe</w:t>
      </w:r>
      <w:r w:rsidR="00207318">
        <w:rPr>
          <w:rFonts w:asciiTheme="majorHAnsi" w:eastAsia="Times New Roman" w:hAnsiTheme="majorHAnsi" w:cs="Tahoma"/>
          <w:b/>
          <w:bCs/>
          <w:i/>
          <w:iCs/>
          <w:color w:val="000000" w:themeColor="text1"/>
          <w:sz w:val="20"/>
          <w:szCs w:val="20"/>
        </w:rPr>
        <w:t>-</w:t>
      </w:r>
      <w:proofErr w:type="spellStart"/>
      <w:r w:rsidRPr="00207318">
        <w:rPr>
          <w:rFonts w:asciiTheme="majorHAnsi" w:eastAsia="Times New Roman" w:hAnsiTheme="majorHAnsi" w:cs="Tahoma"/>
          <w:b/>
          <w:bCs/>
          <w:i/>
          <w:iCs/>
          <w:color w:val="000000" w:themeColor="text1"/>
          <w:sz w:val="20"/>
          <w:szCs w:val="20"/>
        </w:rPr>
        <w:t>dî</w:t>
      </w:r>
      <w:proofErr w:type="spellEnd"/>
      <w:r w:rsidRPr="00207318">
        <w:rPr>
          <w:rFonts w:asciiTheme="majorHAnsi" w:eastAsia="Times New Roman" w:hAnsiTheme="majorHAnsi" w:cs="Tahoma"/>
          <w:b/>
          <w:bCs/>
          <w:i/>
          <w:iCs/>
          <w:color w:val="000000" w:themeColor="text1"/>
          <w:sz w:val="20"/>
          <w:szCs w:val="20"/>
        </w:rPr>
        <w:t xml:space="preserve"> kalacağı cehennem ateşine koyar. Onun için alçaltıcı bir </w:t>
      </w:r>
      <w:proofErr w:type="spellStart"/>
      <w:r w:rsidRPr="00207318">
        <w:rPr>
          <w:rFonts w:asciiTheme="majorHAnsi" w:eastAsia="Times New Roman" w:hAnsiTheme="majorHAnsi" w:cs="Tahoma"/>
          <w:b/>
          <w:bCs/>
          <w:i/>
          <w:iCs/>
          <w:color w:val="000000" w:themeColor="text1"/>
          <w:sz w:val="20"/>
          <w:szCs w:val="20"/>
        </w:rPr>
        <w:t>azab</w:t>
      </w:r>
      <w:proofErr w:type="spellEnd"/>
      <w:r w:rsidRPr="00207318">
        <w:rPr>
          <w:rFonts w:asciiTheme="majorHAnsi" w:eastAsia="Times New Roman" w:hAnsiTheme="majorHAnsi" w:cs="Tahoma"/>
          <w:b/>
          <w:bCs/>
          <w:i/>
          <w:iCs/>
          <w:color w:val="000000" w:themeColor="text1"/>
          <w:sz w:val="20"/>
          <w:szCs w:val="20"/>
        </w:rPr>
        <w:t xml:space="preserve"> vardır.</w:t>
      </w:r>
      <w:r w:rsidRPr="00207318">
        <w:rPr>
          <w:rFonts w:asciiTheme="majorHAnsi" w:eastAsia="Times New Roman" w:hAnsiTheme="majorHAnsi" w:cs="Tahoma"/>
          <w:color w:val="000000" w:themeColor="text1"/>
          <w:sz w:val="20"/>
          <w:szCs w:val="20"/>
        </w:rPr>
        <w:t> </w:t>
      </w:r>
      <w:r w:rsidRPr="00207318">
        <w:rPr>
          <w:rFonts w:asciiTheme="majorHAnsi" w:eastAsia="Times New Roman" w:hAnsiTheme="majorHAnsi" w:cs="Tahoma"/>
          <w:b/>
          <w:bCs/>
          <w:color w:val="000000" w:themeColor="text1"/>
          <w:sz w:val="24"/>
          <w:szCs w:val="24"/>
          <w:vertAlign w:val="superscript"/>
        </w:rPr>
        <w:t>(Nisa,  4/13-14)</w:t>
      </w:r>
    </w:p>
    <w:p w:rsidR="00790E20" w:rsidRPr="00207318" w:rsidRDefault="00790E20" w:rsidP="00AE4551">
      <w:pPr>
        <w:shd w:val="clear" w:color="auto" w:fill="FFFFFF" w:themeFill="background1"/>
        <w:bidi/>
        <w:spacing w:before="120" w:after="120"/>
        <w:jc w:val="both"/>
        <w:rPr>
          <w:rFonts w:asciiTheme="minorBidi" w:eastAsia="Times New Roman" w:hAnsiTheme="minorBidi"/>
          <w:color w:val="000000" w:themeColor="text1"/>
          <w:sz w:val="32"/>
          <w:szCs w:val="32"/>
        </w:rPr>
      </w:pPr>
      <w:r w:rsidRPr="00207318">
        <w:rPr>
          <w:rFonts w:asciiTheme="minorBidi" w:eastAsia="Times New Roman" w:hAnsiTheme="minorBidi"/>
          <w:color w:val="000000" w:themeColor="text1"/>
          <w:sz w:val="32"/>
          <w:szCs w:val="32"/>
          <w:rtl/>
        </w:rPr>
        <w:lastRenderedPageBreak/>
        <w:t>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p>
    <w:p w:rsidR="00C34E97" w:rsidRPr="00207318" w:rsidRDefault="00790E20" w:rsidP="00AE4551">
      <w:pPr>
        <w:shd w:val="clear" w:color="auto" w:fill="FFFFFF" w:themeFill="background1"/>
        <w:spacing w:before="120" w:after="120"/>
        <w:jc w:val="both"/>
        <w:rPr>
          <w:rFonts w:asciiTheme="majorHAnsi" w:eastAsia="Times New Roman" w:hAnsiTheme="majorHAnsi" w:cs="Tahoma"/>
          <w:b/>
          <w:bCs/>
          <w:color w:val="000000" w:themeColor="text1"/>
          <w:sz w:val="24"/>
          <w:szCs w:val="24"/>
          <w:vertAlign w:val="superscript"/>
        </w:rPr>
      </w:pPr>
      <w:r w:rsidRPr="00207318">
        <w:rPr>
          <w:rFonts w:asciiTheme="majorHAnsi" w:eastAsia="Times New Roman" w:hAnsiTheme="majorHAnsi" w:cs="Tahoma"/>
          <w:b/>
          <w:bCs/>
          <w:i/>
          <w:iCs/>
          <w:color w:val="000000" w:themeColor="text1"/>
          <w:sz w:val="20"/>
          <w:szCs w:val="20"/>
        </w:rPr>
        <w:t>Kendilerine kitap verilenlerden oldukları halde ne Allah'a, ne ahiret gününe inanmayan, Allah'ın ve Resulünün haram kıldığını haram tanımayan ve hak dini din edinmeyen kimselere alçalmış oldukları halde elden cizye vere</w:t>
      </w:r>
      <w:r w:rsidR="00207318">
        <w:rPr>
          <w:rFonts w:asciiTheme="majorHAnsi" w:eastAsia="Times New Roman" w:hAnsiTheme="majorHAnsi" w:cs="Tahoma"/>
          <w:b/>
          <w:bCs/>
          <w:i/>
          <w:iCs/>
          <w:color w:val="000000" w:themeColor="text1"/>
          <w:sz w:val="20"/>
          <w:szCs w:val="20"/>
        </w:rPr>
        <w:t>-</w:t>
      </w:r>
      <w:proofErr w:type="spellStart"/>
      <w:r w:rsidRPr="00207318">
        <w:rPr>
          <w:rFonts w:asciiTheme="majorHAnsi" w:eastAsia="Times New Roman" w:hAnsiTheme="majorHAnsi" w:cs="Tahoma"/>
          <w:b/>
          <w:bCs/>
          <w:i/>
          <w:iCs/>
          <w:color w:val="000000" w:themeColor="text1"/>
          <w:sz w:val="20"/>
          <w:szCs w:val="20"/>
        </w:rPr>
        <w:t>cekleri</w:t>
      </w:r>
      <w:proofErr w:type="spellEnd"/>
      <w:r w:rsidRPr="00207318">
        <w:rPr>
          <w:rFonts w:asciiTheme="majorHAnsi" w:eastAsia="Times New Roman" w:hAnsiTheme="majorHAnsi" w:cs="Tahoma"/>
          <w:b/>
          <w:bCs/>
          <w:i/>
          <w:iCs/>
          <w:color w:val="000000" w:themeColor="text1"/>
          <w:sz w:val="20"/>
          <w:szCs w:val="20"/>
        </w:rPr>
        <w:t xml:space="preserve"> hale gelinceye kadar savaş yapın</w:t>
      </w:r>
      <w:r w:rsidRPr="00AE4551">
        <w:rPr>
          <w:rFonts w:asciiTheme="majorHAnsi" w:eastAsia="Times New Roman" w:hAnsiTheme="majorHAnsi" w:cs="Tahoma"/>
          <w:i/>
          <w:iCs/>
          <w:color w:val="000000" w:themeColor="text1"/>
        </w:rPr>
        <w:t>.</w:t>
      </w:r>
      <w:r w:rsidRPr="00AE4551">
        <w:rPr>
          <w:rFonts w:asciiTheme="majorHAnsi" w:eastAsia="Times New Roman" w:hAnsiTheme="majorHAnsi" w:cs="Tahoma"/>
          <w:color w:val="000000" w:themeColor="text1"/>
        </w:rPr>
        <w:t> </w:t>
      </w:r>
      <w:r w:rsidRPr="00207318">
        <w:rPr>
          <w:rFonts w:asciiTheme="majorHAnsi" w:eastAsia="Times New Roman" w:hAnsiTheme="majorHAnsi" w:cs="Tahoma"/>
          <w:b/>
          <w:bCs/>
          <w:color w:val="000000" w:themeColor="text1"/>
          <w:sz w:val="24"/>
          <w:szCs w:val="24"/>
          <w:vertAlign w:val="superscript"/>
        </w:rPr>
        <w:t>(</w:t>
      </w:r>
      <w:proofErr w:type="spellStart"/>
      <w:r w:rsidRPr="00207318">
        <w:rPr>
          <w:rFonts w:asciiTheme="majorHAnsi" w:eastAsia="Times New Roman" w:hAnsiTheme="majorHAnsi" w:cs="Tahoma"/>
          <w:b/>
          <w:bCs/>
          <w:color w:val="000000" w:themeColor="text1"/>
          <w:sz w:val="24"/>
          <w:szCs w:val="24"/>
          <w:vertAlign w:val="superscript"/>
        </w:rPr>
        <w:t>Tevbe</w:t>
      </w:r>
      <w:proofErr w:type="spellEnd"/>
      <w:r w:rsidRPr="00207318">
        <w:rPr>
          <w:rFonts w:asciiTheme="majorHAnsi" w:eastAsia="Times New Roman" w:hAnsiTheme="majorHAnsi" w:cs="Tahoma"/>
          <w:b/>
          <w:bCs/>
          <w:color w:val="000000" w:themeColor="text1"/>
          <w:sz w:val="24"/>
          <w:szCs w:val="24"/>
          <w:vertAlign w:val="superscript"/>
        </w:rPr>
        <w:t>, 9/29)</w:t>
      </w:r>
    </w:p>
    <w:p w:rsidR="00790E20" w:rsidRPr="00207318" w:rsidRDefault="00790E20" w:rsidP="00AE4551">
      <w:pPr>
        <w:shd w:val="clear" w:color="auto" w:fill="FFFFFF" w:themeFill="background1"/>
        <w:bidi/>
        <w:spacing w:before="120" w:after="120"/>
        <w:jc w:val="both"/>
        <w:rPr>
          <w:rFonts w:ascii="Arial" w:eastAsia="Times New Roman" w:hAnsi="Arial" w:cs="Arial"/>
          <w:color w:val="000000" w:themeColor="text1"/>
          <w:sz w:val="32"/>
          <w:szCs w:val="32"/>
        </w:rPr>
      </w:pPr>
      <w:r w:rsidRPr="00207318">
        <w:rPr>
          <w:rFonts w:ascii="Arial" w:eastAsia="Times New Roman" w:hAnsi="Arial" w:cs="Arial"/>
          <w:color w:val="000000" w:themeColor="text1"/>
          <w:sz w:val="32"/>
          <w:szCs w:val="32"/>
          <w:rtl/>
        </w:rPr>
        <w:t>لَقَدْ كَانَ لَكُمْ فِي رَسُولِ اللَّهِ أُسْوَةٌ حَسَنَةٌ لِّمَن كَانَ يَرْجُو اللَّهَ وَالْيَوْمَ الْآخِرَ وَذَكَرَ اللَّهَ كَثِيراً</w:t>
      </w:r>
    </w:p>
    <w:p w:rsidR="00790E20" w:rsidRPr="00207318" w:rsidRDefault="00790E20" w:rsidP="00207318">
      <w:pPr>
        <w:shd w:val="clear" w:color="auto" w:fill="FFFFFF" w:themeFill="background1"/>
        <w:spacing w:before="120" w:after="120"/>
        <w:jc w:val="both"/>
        <w:rPr>
          <w:rFonts w:asciiTheme="majorHAnsi" w:eastAsia="Times New Roman" w:hAnsiTheme="majorHAnsi" w:cs="Tahoma"/>
          <w:color w:val="000000" w:themeColor="text1"/>
          <w:sz w:val="24"/>
          <w:szCs w:val="24"/>
          <w:vertAlign w:val="superscript"/>
        </w:rPr>
      </w:pPr>
      <w:r w:rsidRPr="00207318">
        <w:rPr>
          <w:rFonts w:asciiTheme="majorHAnsi" w:eastAsia="Times New Roman" w:hAnsiTheme="majorHAnsi" w:cs="Tahoma"/>
          <w:b/>
          <w:bCs/>
          <w:i/>
          <w:iCs/>
          <w:color w:val="000000" w:themeColor="text1"/>
          <w:sz w:val="20"/>
          <w:szCs w:val="20"/>
        </w:rPr>
        <w:t xml:space="preserve">Şanım hakkı için muhakkak ki size </w:t>
      </w:r>
      <w:proofErr w:type="spellStart"/>
      <w:r w:rsidRPr="00207318">
        <w:rPr>
          <w:rFonts w:asciiTheme="majorHAnsi" w:eastAsia="Times New Roman" w:hAnsiTheme="majorHAnsi" w:cs="Tahoma"/>
          <w:b/>
          <w:bCs/>
          <w:i/>
          <w:iCs/>
          <w:color w:val="000000" w:themeColor="text1"/>
          <w:sz w:val="20"/>
          <w:szCs w:val="20"/>
        </w:rPr>
        <w:t>Resul</w:t>
      </w:r>
      <w:r w:rsidR="00207318" w:rsidRPr="00207318">
        <w:rPr>
          <w:rFonts w:asciiTheme="majorHAnsi" w:eastAsia="Times New Roman" w:hAnsiTheme="majorHAnsi" w:cs="Tahoma"/>
          <w:b/>
          <w:bCs/>
          <w:i/>
          <w:iCs/>
          <w:color w:val="000000" w:themeColor="text1"/>
          <w:sz w:val="20"/>
          <w:szCs w:val="20"/>
        </w:rPr>
        <w:t>u</w:t>
      </w:r>
      <w:r w:rsidRPr="00207318">
        <w:rPr>
          <w:rFonts w:asciiTheme="majorHAnsi" w:eastAsia="Times New Roman" w:hAnsiTheme="majorHAnsi" w:cs="Tahoma"/>
          <w:b/>
          <w:bCs/>
          <w:i/>
          <w:iCs/>
          <w:color w:val="000000" w:themeColor="text1"/>
          <w:sz w:val="20"/>
          <w:szCs w:val="20"/>
        </w:rPr>
        <w:t>llah'da</w:t>
      </w:r>
      <w:proofErr w:type="spellEnd"/>
      <w:r w:rsidRPr="00207318">
        <w:rPr>
          <w:rFonts w:asciiTheme="majorHAnsi" w:eastAsia="Times New Roman" w:hAnsiTheme="majorHAnsi" w:cs="Tahoma"/>
          <w:b/>
          <w:bCs/>
          <w:i/>
          <w:iCs/>
          <w:color w:val="000000" w:themeColor="text1"/>
          <w:sz w:val="20"/>
          <w:szCs w:val="20"/>
        </w:rPr>
        <w:t xml:space="preserve"> pek güzel bir örnek vardır. Allah'a ve son güne ümit besler olup da Allah'ı çok zikreden kimseler için</w:t>
      </w:r>
      <w:r w:rsidRPr="00AE4551">
        <w:rPr>
          <w:rFonts w:asciiTheme="majorHAnsi" w:eastAsia="Times New Roman" w:hAnsiTheme="majorHAnsi" w:cs="Tahoma"/>
          <w:i/>
          <w:iCs/>
          <w:color w:val="000000" w:themeColor="text1"/>
        </w:rPr>
        <w:t>.</w:t>
      </w:r>
      <w:r w:rsidRPr="00AE4551">
        <w:rPr>
          <w:rFonts w:asciiTheme="majorHAnsi" w:eastAsia="Times New Roman" w:hAnsiTheme="majorHAnsi" w:cs="Tahoma"/>
          <w:color w:val="000000" w:themeColor="text1"/>
        </w:rPr>
        <w:t> </w:t>
      </w:r>
      <w:r w:rsidRPr="00207318">
        <w:rPr>
          <w:rFonts w:asciiTheme="majorHAnsi" w:eastAsia="Times New Roman" w:hAnsiTheme="majorHAnsi" w:cs="Tahoma"/>
          <w:b/>
          <w:bCs/>
          <w:color w:val="000000" w:themeColor="text1"/>
          <w:sz w:val="24"/>
          <w:szCs w:val="24"/>
          <w:vertAlign w:val="superscript"/>
        </w:rPr>
        <w:t>(</w:t>
      </w:r>
      <w:proofErr w:type="spellStart"/>
      <w:r w:rsidRPr="00207318">
        <w:rPr>
          <w:rFonts w:asciiTheme="majorHAnsi" w:eastAsia="Times New Roman" w:hAnsiTheme="majorHAnsi" w:cs="Tahoma"/>
          <w:b/>
          <w:bCs/>
          <w:color w:val="000000" w:themeColor="text1"/>
          <w:sz w:val="24"/>
          <w:szCs w:val="24"/>
          <w:vertAlign w:val="superscript"/>
        </w:rPr>
        <w:t>Ahzab</w:t>
      </w:r>
      <w:proofErr w:type="spellEnd"/>
      <w:r w:rsidRPr="00207318">
        <w:rPr>
          <w:rFonts w:asciiTheme="majorHAnsi" w:eastAsia="Times New Roman" w:hAnsiTheme="majorHAnsi" w:cs="Tahoma"/>
          <w:b/>
          <w:bCs/>
          <w:color w:val="000000" w:themeColor="text1"/>
          <w:sz w:val="24"/>
          <w:szCs w:val="24"/>
          <w:vertAlign w:val="superscript"/>
        </w:rPr>
        <w:t>, 33/21)</w:t>
      </w:r>
      <w:r w:rsidRPr="00207318">
        <w:rPr>
          <w:rFonts w:asciiTheme="majorHAnsi" w:eastAsia="Times New Roman" w:hAnsiTheme="majorHAnsi" w:cs="Tahoma"/>
          <w:color w:val="000000" w:themeColor="text1"/>
          <w:sz w:val="24"/>
          <w:szCs w:val="24"/>
          <w:vertAlign w:val="superscript"/>
        </w:rPr>
        <w:t xml:space="preserve"> </w:t>
      </w:r>
    </w:p>
    <w:p w:rsidR="00C34E97" w:rsidRPr="00207318" w:rsidRDefault="00951614" w:rsidP="007B52A8">
      <w:pPr>
        <w:pStyle w:val="ListeParagraf"/>
        <w:numPr>
          <w:ilvl w:val="0"/>
          <w:numId w:val="5"/>
        </w:numPr>
        <w:tabs>
          <w:tab w:val="left" w:pos="284"/>
        </w:tabs>
        <w:spacing w:before="120" w:after="120"/>
        <w:ind w:left="0" w:firstLine="0"/>
        <w:rPr>
          <w:rFonts w:asciiTheme="majorHAnsi" w:eastAsia="Times New Roman" w:hAnsiTheme="majorHAnsi" w:cs="Tahoma"/>
          <w:b/>
          <w:bCs/>
          <w:color w:val="000000" w:themeColor="text1"/>
        </w:rPr>
      </w:pPr>
      <w:r w:rsidRPr="00207318">
        <w:rPr>
          <w:rFonts w:asciiTheme="majorHAnsi" w:eastAsia="Times New Roman" w:hAnsiTheme="majorHAnsi" w:cs="Tahoma"/>
          <w:b/>
          <w:bCs/>
          <w:color w:val="000000" w:themeColor="text1"/>
        </w:rPr>
        <w:t>PEYGAMBERİMİZİN HAYATINDAN GÜNÜMÜZE YANSIMALAR</w:t>
      </w:r>
    </w:p>
    <w:p w:rsidR="00790E20" w:rsidRPr="00AE4551" w:rsidRDefault="00207318" w:rsidP="00AE4551">
      <w:pPr>
        <w:shd w:val="clear" w:color="auto" w:fill="FFFFFF" w:themeFill="background1"/>
        <w:spacing w:before="120" w:after="120"/>
        <w:jc w:val="both"/>
        <w:rPr>
          <w:rFonts w:asciiTheme="majorHAnsi" w:eastAsia="Times New Roman" w:hAnsiTheme="majorHAnsi" w:cs="Tahoma"/>
          <w:color w:val="000000" w:themeColor="text1"/>
        </w:rPr>
      </w:pPr>
      <w:r>
        <w:rPr>
          <w:rFonts w:asciiTheme="majorHAnsi" w:eastAsia="Times New Roman" w:hAnsiTheme="majorHAnsi" w:cs="Tahoma"/>
          <w:b/>
          <w:bCs/>
          <w:color w:val="000000" w:themeColor="text1"/>
        </w:rPr>
        <w:t xml:space="preserve">3.1. </w:t>
      </w:r>
      <w:r w:rsidR="00790E20" w:rsidRPr="00AE4551">
        <w:rPr>
          <w:rFonts w:asciiTheme="majorHAnsi" w:eastAsia="Times New Roman" w:hAnsiTheme="majorHAnsi" w:cs="Tahoma"/>
          <w:b/>
          <w:bCs/>
          <w:color w:val="000000" w:themeColor="text1"/>
        </w:rPr>
        <w:t>Alçak Gönüllülüğü</w:t>
      </w:r>
    </w:p>
    <w:p w:rsidR="00230B56" w:rsidRPr="00AE4551" w:rsidRDefault="00207318" w:rsidP="00207318">
      <w:pPr>
        <w:shd w:val="clear" w:color="auto" w:fill="FFFFFF" w:themeFill="background1"/>
        <w:spacing w:before="120" w:after="120"/>
        <w:jc w:val="both"/>
        <w:rPr>
          <w:rFonts w:asciiTheme="majorHAnsi" w:eastAsia="Times New Roman" w:hAnsiTheme="majorHAnsi" w:cs="Tahoma"/>
          <w:color w:val="000000" w:themeColor="text1"/>
        </w:rPr>
      </w:pPr>
      <w:r>
        <w:rPr>
          <w:rFonts w:asciiTheme="majorHAnsi" w:eastAsia="Times New Roman" w:hAnsiTheme="majorHAnsi" w:cs="Tahoma"/>
          <w:color w:val="000000" w:themeColor="text1"/>
        </w:rPr>
        <w:t xml:space="preserve">Peygamberimiz </w:t>
      </w:r>
      <w:r w:rsidR="008B5C92" w:rsidRPr="00AE4551">
        <w:rPr>
          <w:rFonts w:asciiTheme="majorHAnsi" w:eastAsia="Times New Roman" w:hAnsiTheme="majorHAnsi" w:cs="Tahoma"/>
          <w:color w:val="000000" w:themeColor="text1"/>
        </w:rPr>
        <w:t>(s.a.v.):</w:t>
      </w:r>
      <w:r>
        <w:rPr>
          <w:rFonts w:asciiTheme="majorHAnsi" w:eastAsia="Times New Roman" w:hAnsiTheme="majorHAnsi" w:cs="Tahoma"/>
          <w:color w:val="000000" w:themeColor="text1"/>
        </w:rPr>
        <w:t xml:space="preserve"> </w:t>
      </w:r>
      <w:r w:rsidR="00790E20" w:rsidRPr="00AE4551">
        <w:rPr>
          <w:rFonts w:asciiTheme="majorHAnsi" w:eastAsia="Times New Roman" w:hAnsiTheme="majorHAnsi" w:cs="Tahoma"/>
          <w:color w:val="000000" w:themeColor="text1"/>
        </w:rPr>
        <w:t> </w:t>
      </w:r>
      <w:r w:rsidR="00790E20" w:rsidRPr="00207318">
        <w:rPr>
          <w:rFonts w:asciiTheme="majorHAnsi" w:eastAsia="Times New Roman" w:hAnsiTheme="majorHAnsi" w:cs="Tahoma"/>
          <w:b/>
          <w:bCs/>
          <w:i/>
          <w:iCs/>
          <w:color w:val="000000" w:themeColor="text1"/>
          <w:sz w:val="20"/>
          <w:szCs w:val="20"/>
        </w:rPr>
        <w:t xml:space="preserve">“Ben ne bir kralım, ne de zorbayım; bilakis </w:t>
      </w:r>
      <w:proofErr w:type="spellStart"/>
      <w:r w:rsidR="00790E20" w:rsidRPr="00207318">
        <w:rPr>
          <w:rFonts w:asciiTheme="majorHAnsi" w:eastAsia="Times New Roman" w:hAnsiTheme="majorHAnsi" w:cs="Tahoma"/>
          <w:b/>
          <w:bCs/>
          <w:i/>
          <w:iCs/>
          <w:color w:val="000000" w:themeColor="text1"/>
          <w:sz w:val="20"/>
          <w:szCs w:val="20"/>
        </w:rPr>
        <w:t>Kureyş’ten</w:t>
      </w:r>
      <w:proofErr w:type="spellEnd"/>
      <w:r w:rsidR="00790E20" w:rsidRPr="00207318">
        <w:rPr>
          <w:rFonts w:asciiTheme="majorHAnsi" w:eastAsia="Times New Roman" w:hAnsiTheme="majorHAnsi" w:cs="Tahoma"/>
          <w:b/>
          <w:bCs/>
          <w:i/>
          <w:iCs/>
          <w:color w:val="000000" w:themeColor="text1"/>
          <w:sz w:val="20"/>
          <w:szCs w:val="20"/>
        </w:rPr>
        <w:t xml:space="preserve"> kurutulmuş et yiyen bir kadının oğluyum.”</w:t>
      </w:r>
      <w:r w:rsidR="00790E20" w:rsidRPr="00207318">
        <w:rPr>
          <w:rFonts w:asciiTheme="majorHAnsi" w:eastAsia="Times New Roman" w:hAnsiTheme="majorHAnsi" w:cs="Tahoma"/>
          <w:color w:val="000000" w:themeColor="text1"/>
          <w:sz w:val="20"/>
          <w:szCs w:val="20"/>
        </w:rPr>
        <w:t> </w:t>
      </w:r>
      <w:r w:rsidR="00790E20" w:rsidRPr="00207318">
        <w:rPr>
          <w:rFonts w:asciiTheme="majorHAnsi" w:eastAsia="Times New Roman" w:hAnsiTheme="majorHAnsi" w:cs="Tahoma"/>
          <w:b/>
          <w:bCs/>
          <w:color w:val="000000" w:themeColor="text1"/>
          <w:vertAlign w:val="superscript"/>
        </w:rPr>
        <w:t xml:space="preserve">(İbn </w:t>
      </w:r>
      <w:proofErr w:type="spellStart"/>
      <w:r w:rsidR="00790E20" w:rsidRPr="00207318">
        <w:rPr>
          <w:rFonts w:asciiTheme="majorHAnsi" w:eastAsia="Times New Roman" w:hAnsiTheme="majorHAnsi" w:cs="Tahoma"/>
          <w:b/>
          <w:bCs/>
          <w:color w:val="000000" w:themeColor="text1"/>
          <w:vertAlign w:val="superscript"/>
        </w:rPr>
        <w:t>Mace</w:t>
      </w:r>
      <w:proofErr w:type="spellEnd"/>
      <w:r w:rsidR="00790E20" w:rsidRPr="00207318">
        <w:rPr>
          <w:rFonts w:asciiTheme="majorHAnsi" w:eastAsia="Times New Roman" w:hAnsiTheme="majorHAnsi" w:cs="Tahoma"/>
          <w:b/>
          <w:bCs/>
          <w:color w:val="000000" w:themeColor="text1"/>
          <w:vertAlign w:val="superscript"/>
        </w:rPr>
        <w:t>, II, 1101)</w:t>
      </w:r>
      <w:r w:rsidR="00790E20" w:rsidRPr="00207318">
        <w:rPr>
          <w:rFonts w:asciiTheme="majorHAnsi" w:eastAsia="Times New Roman" w:hAnsiTheme="majorHAnsi" w:cs="Tahoma"/>
          <w:color w:val="000000" w:themeColor="text1"/>
          <w:sz w:val="32"/>
          <w:szCs w:val="32"/>
        </w:rPr>
        <w:t xml:space="preserve"> </w:t>
      </w:r>
      <w:r w:rsidR="00230B56" w:rsidRPr="00AE4551">
        <w:rPr>
          <w:rFonts w:asciiTheme="majorHAnsi" w:eastAsia="Times New Roman" w:hAnsiTheme="majorHAnsi" w:cs="Tahoma"/>
          <w:color w:val="000000" w:themeColor="text1"/>
        </w:rPr>
        <w:t>buyurmuştur</w:t>
      </w:r>
      <w:r w:rsidR="00790E20" w:rsidRPr="00AE4551">
        <w:rPr>
          <w:rFonts w:asciiTheme="majorHAnsi" w:eastAsia="Times New Roman" w:hAnsiTheme="majorHAnsi" w:cs="Tahoma"/>
          <w:color w:val="000000" w:themeColor="text1"/>
        </w:rPr>
        <w:t>.</w:t>
      </w:r>
    </w:p>
    <w:p w:rsidR="00790E20" w:rsidRPr="00AE4551" w:rsidRDefault="00230B56"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B</w:t>
      </w:r>
      <w:r w:rsidR="00790E20" w:rsidRPr="00AE4551">
        <w:rPr>
          <w:rFonts w:asciiTheme="majorHAnsi" w:eastAsia="Times New Roman" w:hAnsiTheme="majorHAnsi" w:cs="Tahoma"/>
          <w:color w:val="000000" w:themeColor="text1"/>
        </w:rPr>
        <w:t>ir topluluğa girdiğinde boş bulduğu yere otur</w:t>
      </w:r>
      <w:r w:rsidRPr="00AE4551">
        <w:rPr>
          <w:rFonts w:asciiTheme="majorHAnsi" w:eastAsia="Times New Roman" w:hAnsiTheme="majorHAnsi" w:cs="Tahoma"/>
          <w:color w:val="000000" w:themeColor="text1"/>
        </w:rPr>
        <w:t xml:space="preserve">urdu… </w:t>
      </w:r>
    </w:p>
    <w:p w:rsidR="00790E20" w:rsidRPr="00AE4551" w:rsidRDefault="00207318" w:rsidP="00AE4551">
      <w:pPr>
        <w:shd w:val="clear" w:color="auto" w:fill="FFFFFF" w:themeFill="background1"/>
        <w:spacing w:before="120" w:after="120"/>
        <w:jc w:val="both"/>
        <w:rPr>
          <w:rFonts w:asciiTheme="majorHAnsi" w:eastAsia="Times New Roman" w:hAnsiTheme="majorHAnsi" w:cs="Tahoma"/>
          <w:color w:val="000000" w:themeColor="text1"/>
        </w:rPr>
      </w:pPr>
      <w:r>
        <w:rPr>
          <w:rFonts w:asciiTheme="majorHAnsi" w:eastAsia="Times New Roman" w:hAnsiTheme="majorHAnsi" w:cs="Tahoma"/>
          <w:b/>
          <w:bCs/>
          <w:color w:val="000000" w:themeColor="text1"/>
        </w:rPr>
        <w:t xml:space="preserve">3.2. </w:t>
      </w:r>
      <w:r w:rsidR="00790E20" w:rsidRPr="00AE4551">
        <w:rPr>
          <w:rFonts w:asciiTheme="majorHAnsi" w:eastAsia="Times New Roman" w:hAnsiTheme="majorHAnsi" w:cs="Tahoma"/>
          <w:b/>
          <w:bCs/>
          <w:color w:val="000000" w:themeColor="text1"/>
        </w:rPr>
        <w:t>Aşırılıklar Karşısındaki Tutumu</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Hz. Peygamber, aşırılıklardan hoşlanmaz, bu tür davranışlardan uzak durur, hiçbir zaman ifrata kaçan duygu ve düşüncelerin etkisi altında kalmaz, </w:t>
      </w:r>
      <w:proofErr w:type="spellStart"/>
      <w:r w:rsidRPr="00AE4551">
        <w:rPr>
          <w:rFonts w:asciiTheme="majorHAnsi" w:eastAsia="Times New Roman" w:hAnsiTheme="majorHAnsi" w:cs="Tahoma"/>
          <w:color w:val="000000" w:themeColor="text1"/>
        </w:rPr>
        <w:t>sahabileri</w:t>
      </w:r>
      <w:proofErr w:type="spellEnd"/>
      <w:r w:rsidRPr="00AE4551">
        <w:rPr>
          <w:rFonts w:asciiTheme="majorHAnsi" w:eastAsia="Times New Roman" w:hAnsiTheme="majorHAnsi" w:cs="Tahoma"/>
          <w:color w:val="000000" w:themeColor="text1"/>
        </w:rPr>
        <w:t xml:space="preserve"> de bu konuda ikaz ederdi.</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Sahabelerden birisi cemaate namaz kıldırırken uzun sureler okuyarak namazı iyice uzatır. Bu durumu ce</w:t>
      </w:r>
      <w:r w:rsidR="00207318">
        <w:rPr>
          <w:rFonts w:asciiTheme="majorHAnsi" w:eastAsia="Times New Roman" w:hAnsiTheme="majorHAnsi" w:cs="Tahoma"/>
          <w:color w:val="000000" w:themeColor="text1"/>
        </w:rPr>
        <w:t>-</w:t>
      </w:r>
      <w:proofErr w:type="spellStart"/>
      <w:r w:rsidRPr="00AE4551">
        <w:rPr>
          <w:rFonts w:asciiTheme="majorHAnsi" w:eastAsia="Times New Roman" w:hAnsiTheme="majorHAnsi" w:cs="Tahoma"/>
          <w:color w:val="000000" w:themeColor="text1"/>
        </w:rPr>
        <w:t>maatten</w:t>
      </w:r>
      <w:proofErr w:type="spellEnd"/>
      <w:r w:rsidRPr="00AE4551">
        <w:rPr>
          <w:rFonts w:asciiTheme="majorHAnsi" w:eastAsia="Times New Roman" w:hAnsiTheme="majorHAnsi" w:cs="Tahoma"/>
          <w:color w:val="000000" w:themeColor="text1"/>
        </w:rPr>
        <w:t xml:space="preserve"> birisi Hz. Peygamber’e iletir. Bunun üzerine Hz. Peygamber ayağa kalkarak topluluğa karşı şu veciz konuşmayı yapar:</w:t>
      </w:r>
    </w:p>
    <w:p w:rsidR="00790E20" w:rsidRPr="00207318" w:rsidRDefault="00790E20" w:rsidP="00AE4551">
      <w:pPr>
        <w:shd w:val="clear" w:color="auto" w:fill="FFFFFF" w:themeFill="background1"/>
        <w:spacing w:before="120" w:after="120"/>
        <w:jc w:val="both"/>
        <w:rPr>
          <w:rFonts w:asciiTheme="majorHAnsi" w:eastAsia="Times New Roman" w:hAnsiTheme="majorHAnsi" w:cs="Tahoma"/>
          <w:color w:val="000000" w:themeColor="text1"/>
          <w:sz w:val="36"/>
          <w:szCs w:val="36"/>
          <w:vertAlign w:val="superscript"/>
        </w:rPr>
      </w:pPr>
      <w:r w:rsidRPr="00207318">
        <w:rPr>
          <w:rFonts w:asciiTheme="majorHAnsi" w:eastAsia="Times New Roman" w:hAnsiTheme="majorHAnsi" w:cs="Tahoma"/>
          <w:b/>
          <w:bCs/>
          <w:i/>
          <w:iCs/>
          <w:color w:val="000000" w:themeColor="text1"/>
          <w:sz w:val="20"/>
          <w:szCs w:val="20"/>
        </w:rPr>
        <w:t xml:space="preserve">"Sizden kim halka namaz kıldırırsa namazı hafif (kısa) tutsun. </w:t>
      </w:r>
      <w:proofErr w:type="spellStart"/>
      <w:r w:rsidRPr="00207318">
        <w:rPr>
          <w:rFonts w:asciiTheme="majorHAnsi" w:eastAsia="Times New Roman" w:hAnsiTheme="majorHAnsi" w:cs="Tahoma"/>
          <w:b/>
          <w:bCs/>
          <w:i/>
          <w:iCs/>
          <w:color w:val="000000" w:themeColor="text1"/>
          <w:sz w:val="20"/>
          <w:szCs w:val="20"/>
        </w:rPr>
        <w:t>Zîra</w:t>
      </w:r>
      <w:proofErr w:type="spellEnd"/>
      <w:r w:rsidRPr="00207318">
        <w:rPr>
          <w:rFonts w:asciiTheme="majorHAnsi" w:eastAsia="Times New Roman" w:hAnsiTheme="majorHAnsi" w:cs="Tahoma"/>
          <w:b/>
          <w:bCs/>
          <w:i/>
          <w:iCs/>
          <w:color w:val="000000" w:themeColor="text1"/>
          <w:sz w:val="20"/>
          <w:szCs w:val="20"/>
        </w:rPr>
        <w:t xml:space="preserve"> cemaatte zayıf, sakat  hasta ve ihtiyaç sahibi vardır. Müstakil kılınca dilediği  kadar uzatsın."</w:t>
      </w:r>
      <w:r w:rsidRPr="00207318">
        <w:rPr>
          <w:rFonts w:asciiTheme="majorHAnsi" w:eastAsia="Times New Roman" w:hAnsiTheme="majorHAnsi" w:cs="Tahoma"/>
          <w:i/>
          <w:iCs/>
          <w:color w:val="000000" w:themeColor="text1"/>
          <w:sz w:val="20"/>
          <w:szCs w:val="20"/>
        </w:rPr>
        <w:t> </w:t>
      </w:r>
      <w:r w:rsidRPr="00207318">
        <w:rPr>
          <w:rFonts w:asciiTheme="majorHAnsi" w:eastAsia="Times New Roman" w:hAnsiTheme="majorHAnsi" w:cs="Tahoma"/>
          <w:color w:val="000000" w:themeColor="text1"/>
          <w:sz w:val="20"/>
          <w:szCs w:val="20"/>
        </w:rPr>
        <w:t xml:space="preserve"> </w:t>
      </w:r>
      <w:r w:rsidRPr="00207318">
        <w:rPr>
          <w:rFonts w:asciiTheme="majorHAnsi" w:eastAsia="Times New Roman" w:hAnsiTheme="majorHAnsi" w:cs="Tahoma"/>
          <w:b/>
          <w:bCs/>
          <w:color w:val="000000" w:themeColor="text1"/>
          <w:sz w:val="24"/>
          <w:szCs w:val="24"/>
          <w:vertAlign w:val="superscript"/>
        </w:rPr>
        <w:t xml:space="preserve">(İbn </w:t>
      </w:r>
      <w:proofErr w:type="spellStart"/>
      <w:r w:rsidRPr="00207318">
        <w:rPr>
          <w:rFonts w:asciiTheme="majorHAnsi" w:eastAsia="Times New Roman" w:hAnsiTheme="majorHAnsi" w:cs="Tahoma"/>
          <w:b/>
          <w:bCs/>
          <w:color w:val="000000" w:themeColor="text1"/>
          <w:sz w:val="24"/>
          <w:szCs w:val="24"/>
          <w:vertAlign w:val="superscript"/>
        </w:rPr>
        <w:t>Hişam</w:t>
      </w:r>
      <w:proofErr w:type="spellEnd"/>
      <w:r w:rsidRPr="00207318">
        <w:rPr>
          <w:rFonts w:asciiTheme="majorHAnsi" w:eastAsia="Times New Roman" w:hAnsiTheme="majorHAnsi" w:cs="Tahoma"/>
          <w:b/>
          <w:bCs/>
          <w:color w:val="000000" w:themeColor="text1"/>
          <w:sz w:val="24"/>
          <w:szCs w:val="24"/>
          <w:vertAlign w:val="superscript"/>
        </w:rPr>
        <w:t>, II, 541)</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Hz. Peygamber, helal olan iki durumdan birisini seçmek gerektiğinde kolay olanını tercih ederdi. İbadetlerin ifasında da insan takatini zorlamayı hoş karşılamazdı.</w:t>
      </w:r>
    </w:p>
    <w:p w:rsidR="00790E20" w:rsidRPr="00AE4551" w:rsidRDefault="007B52A8" w:rsidP="00AE4551">
      <w:pPr>
        <w:shd w:val="clear" w:color="auto" w:fill="FFFFFF" w:themeFill="background1"/>
        <w:spacing w:before="120" w:after="120"/>
        <w:jc w:val="both"/>
        <w:rPr>
          <w:rFonts w:asciiTheme="majorHAnsi" w:eastAsia="Times New Roman" w:hAnsiTheme="majorHAnsi" w:cs="Tahoma"/>
          <w:color w:val="000000" w:themeColor="text1"/>
        </w:rPr>
      </w:pPr>
      <w:r>
        <w:rPr>
          <w:rFonts w:asciiTheme="majorHAnsi" w:eastAsia="Times New Roman" w:hAnsiTheme="majorHAnsi" w:cs="Tahoma"/>
          <w:b/>
          <w:bCs/>
          <w:color w:val="000000" w:themeColor="text1"/>
        </w:rPr>
        <w:t xml:space="preserve"> </w:t>
      </w:r>
      <w:r w:rsidR="00207318">
        <w:rPr>
          <w:rFonts w:asciiTheme="majorHAnsi" w:eastAsia="Times New Roman" w:hAnsiTheme="majorHAnsi" w:cs="Tahoma"/>
          <w:b/>
          <w:bCs/>
          <w:color w:val="000000" w:themeColor="text1"/>
        </w:rPr>
        <w:t xml:space="preserve">3.3. </w:t>
      </w:r>
      <w:r w:rsidR="00790E20" w:rsidRPr="00AE4551">
        <w:rPr>
          <w:rFonts w:asciiTheme="majorHAnsi" w:eastAsia="Times New Roman" w:hAnsiTheme="majorHAnsi" w:cs="Tahoma"/>
          <w:b/>
          <w:bCs/>
          <w:color w:val="000000" w:themeColor="text1"/>
        </w:rPr>
        <w:t>Güvenilir Oluşu</w:t>
      </w:r>
    </w:p>
    <w:p w:rsidR="00790E20" w:rsidRPr="00AE4551" w:rsidRDefault="00790E20" w:rsidP="00207318">
      <w:pPr>
        <w:shd w:val="clear" w:color="auto" w:fill="FFFFFF" w:themeFill="background1"/>
        <w:spacing w:before="120" w:after="120"/>
        <w:ind w:right="-144"/>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Güzel ahlakın en önemli özelliklerinden olan güvenilirlik, aynı zamanda peygamberlerin genel niteliklerin</w:t>
      </w:r>
      <w:r w:rsidR="00207318">
        <w:rPr>
          <w:rFonts w:asciiTheme="majorHAnsi" w:eastAsia="Times New Roman" w:hAnsiTheme="majorHAnsi" w:cs="Tahoma"/>
          <w:color w:val="000000" w:themeColor="text1"/>
        </w:rPr>
        <w:t>-</w:t>
      </w:r>
      <w:r w:rsidRPr="00AE4551">
        <w:rPr>
          <w:rFonts w:asciiTheme="majorHAnsi" w:eastAsia="Times New Roman" w:hAnsiTheme="majorHAnsi" w:cs="Tahoma"/>
          <w:color w:val="000000" w:themeColor="text1"/>
        </w:rPr>
        <w:t>dedir. Hz. Peygamber gençliğinden itibaren güvenilir olarak tanınmıştır. O, Mekke’de </w:t>
      </w:r>
      <w:r w:rsidRPr="00AE4551">
        <w:rPr>
          <w:rFonts w:asciiTheme="majorHAnsi" w:eastAsia="Times New Roman" w:hAnsiTheme="majorHAnsi" w:cs="Tahoma"/>
          <w:i/>
          <w:iCs/>
          <w:color w:val="000000" w:themeColor="text1"/>
        </w:rPr>
        <w:t>“el-emin”</w:t>
      </w:r>
      <w:r w:rsidRPr="00AE4551">
        <w:rPr>
          <w:rFonts w:asciiTheme="majorHAnsi" w:eastAsia="Times New Roman" w:hAnsiTheme="majorHAnsi" w:cs="Tahoma"/>
          <w:color w:val="000000" w:themeColor="text1"/>
        </w:rPr>
        <w:t> diye anılıyordu.</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Mekkeliler, kendisine kıymetli eşyalarını teslim ederlerdi. Hz. Muhammed bu emanetlere asla ihanet etmez ve sahiplerine sağlam bir şekilde iade ederdi.</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Emanetlere en zor anında bile hainlik yapmamıştır. Mekke’den Medine’ye hicret ederken Hz. Ali’ye </w:t>
      </w:r>
      <w:proofErr w:type="spellStart"/>
      <w:r w:rsidRPr="00AE4551">
        <w:rPr>
          <w:rFonts w:asciiTheme="majorHAnsi" w:eastAsia="Times New Roman" w:hAnsiTheme="majorHAnsi" w:cs="Tahoma"/>
          <w:color w:val="000000" w:themeColor="text1"/>
        </w:rPr>
        <w:t>ema</w:t>
      </w:r>
      <w:proofErr w:type="spellEnd"/>
      <w:r w:rsidR="00207318">
        <w:rPr>
          <w:rFonts w:asciiTheme="majorHAnsi" w:eastAsia="Times New Roman" w:hAnsiTheme="majorHAnsi" w:cs="Tahoma"/>
          <w:color w:val="000000" w:themeColor="text1"/>
        </w:rPr>
        <w:t>-</w:t>
      </w:r>
      <w:r w:rsidRPr="00AE4551">
        <w:rPr>
          <w:rFonts w:asciiTheme="majorHAnsi" w:eastAsia="Times New Roman" w:hAnsiTheme="majorHAnsi" w:cs="Tahoma"/>
          <w:color w:val="000000" w:themeColor="text1"/>
        </w:rPr>
        <w:t>netleri sahiplerine teslim etmesini istemiştir.</w:t>
      </w:r>
    </w:p>
    <w:p w:rsidR="00790E20" w:rsidRPr="00207318" w:rsidRDefault="00790E20" w:rsidP="00AE4551">
      <w:pPr>
        <w:shd w:val="clear" w:color="auto" w:fill="FFFFFF" w:themeFill="background1"/>
        <w:spacing w:before="120" w:after="120"/>
        <w:jc w:val="both"/>
        <w:rPr>
          <w:rFonts w:asciiTheme="majorHAnsi" w:eastAsia="Times New Roman" w:hAnsiTheme="majorHAnsi" w:cs="Tahoma"/>
          <w:color w:val="000000" w:themeColor="text1"/>
          <w:sz w:val="36"/>
          <w:szCs w:val="36"/>
          <w:vertAlign w:val="superscript"/>
        </w:rPr>
      </w:pPr>
      <w:r w:rsidRPr="00AE4551">
        <w:rPr>
          <w:rFonts w:asciiTheme="majorHAnsi" w:eastAsia="Times New Roman" w:hAnsiTheme="majorHAnsi" w:cs="Tahoma"/>
          <w:color w:val="000000" w:themeColor="text1"/>
        </w:rPr>
        <w:t>Hz. Peygamber, iman ile güvenilir kimse olmak arasında sıkı b</w:t>
      </w:r>
      <w:r w:rsidR="00266563" w:rsidRPr="00AE4551">
        <w:rPr>
          <w:rFonts w:asciiTheme="majorHAnsi" w:eastAsia="Times New Roman" w:hAnsiTheme="majorHAnsi" w:cs="Tahoma"/>
          <w:color w:val="000000" w:themeColor="text1"/>
        </w:rPr>
        <w:t xml:space="preserve">ir bağ bulunduğunu </w:t>
      </w:r>
      <w:proofErr w:type="spellStart"/>
      <w:r w:rsidR="00266563" w:rsidRPr="00AE4551">
        <w:rPr>
          <w:rFonts w:asciiTheme="majorHAnsi" w:eastAsia="Times New Roman" w:hAnsiTheme="majorHAnsi" w:cs="Tahoma"/>
          <w:color w:val="000000" w:themeColor="text1"/>
        </w:rPr>
        <w:t>bildirmiştir</w:t>
      </w:r>
      <w:r w:rsidR="00266563" w:rsidRPr="00207318">
        <w:rPr>
          <w:rFonts w:asciiTheme="majorHAnsi" w:eastAsia="Times New Roman" w:hAnsiTheme="majorHAnsi" w:cs="Tahoma"/>
          <w:b/>
          <w:bCs/>
          <w:i/>
          <w:iCs/>
          <w:color w:val="000000" w:themeColor="text1"/>
          <w:sz w:val="20"/>
          <w:szCs w:val="20"/>
        </w:rPr>
        <w:t>:</w:t>
      </w:r>
      <w:r w:rsidRPr="00207318">
        <w:rPr>
          <w:rFonts w:asciiTheme="majorHAnsi" w:eastAsia="Times New Roman" w:hAnsiTheme="majorHAnsi" w:cs="Tahoma"/>
          <w:b/>
          <w:bCs/>
          <w:i/>
          <w:iCs/>
          <w:color w:val="000000" w:themeColor="text1"/>
          <w:sz w:val="20"/>
          <w:szCs w:val="20"/>
        </w:rPr>
        <w:t>”Kişinin</w:t>
      </w:r>
      <w:proofErr w:type="spellEnd"/>
      <w:r w:rsidRPr="00207318">
        <w:rPr>
          <w:rFonts w:asciiTheme="majorHAnsi" w:eastAsia="Times New Roman" w:hAnsiTheme="majorHAnsi" w:cs="Tahoma"/>
          <w:b/>
          <w:bCs/>
          <w:i/>
          <w:iCs/>
          <w:color w:val="000000" w:themeColor="text1"/>
          <w:sz w:val="20"/>
          <w:szCs w:val="20"/>
        </w:rPr>
        <w:t xml:space="preserve"> kal</w:t>
      </w:r>
      <w:r w:rsidR="00207318">
        <w:rPr>
          <w:rFonts w:asciiTheme="majorHAnsi" w:eastAsia="Times New Roman" w:hAnsiTheme="majorHAnsi" w:cs="Tahoma"/>
          <w:b/>
          <w:bCs/>
          <w:i/>
          <w:iCs/>
          <w:color w:val="000000" w:themeColor="text1"/>
          <w:sz w:val="20"/>
          <w:szCs w:val="20"/>
        </w:rPr>
        <w:t>-</w:t>
      </w:r>
      <w:r w:rsidRPr="00207318">
        <w:rPr>
          <w:rFonts w:asciiTheme="majorHAnsi" w:eastAsia="Times New Roman" w:hAnsiTheme="majorHAnsi" w:cs="Tahoma"/>
          <w:b/>
          <w:bCs/>
          <w:i/>
          <w:iCs/>
          <w:color w:val="000000" w:themeColor="text1"/>
          <w:sz w:val="20"/>
          <w:szCs w:val="20"/>
        </w:rPr>
        <w:t xml:space="preserve">binde iman ve küfür bir arada bulunmaz. Güvenilirlik ve hainlik de bir arada olmaz.” </w:t>
      </w:r>
      <w:r w:rsidRPr="00AE4551">
        <w:rPr>
          <w:rFonts w:asciiTheme="majorHAnsi" w:eastAsia="Times New Roman" w:hAnsiTheme="majorHAnsi" w:cs="Tahoma"/>
          <w:i/>
          <w:iCs/>
          <w:color w:val="000000" w:themeColor="text1"/>
        </w:rPr>
        <w:t> </w:t>
      </w:r>
      <w:r w:rsidRPr="00207318">
        <w:rPr>
          <w:rFonts w:asciiTheme="majorHAnsi" w:eastAsia="Times New Roman" w:hAnsiTheme="majorHAnsi" w:cs="Tahoma"/>
          <w:color w:val="000000" w:themeColor="text1"/>
          <w:sz w:val="24"/>
          <w:szCs w:val="24"/>
          <w:vertAlign w:val="superscript"/>
        </w:rPr>
        <w:t xml:space="preserve">(İbn </w:t>
      </w:r>
      <w:proofErr w:type="spellStart"/>
      <w:r w:rsidRPr="00207318">
        <w:rPr>
          <w:rFonts w:asciiTheme="majorHAnsi" w:eastAsia="Times New Roman" w:hAnsiTheme="majorHAnsi" w:cs="Tahoma"/>
          <w:color w:val="000000" w:themeColor="text1"/>
          <w:sz w:val="24"/>
          <w:szCs w:val="24"/>
          <w:vertAlign w:val="superscript"/>
        </w:rPr>
        <w:t>Hanbel</w:t>
      </w:r>
      <w:proofErr w:type="spellEnd"/>
      <w:r w:rsidRPr="00207318">
        <w:rPr>
          <w:rFonts w:asciiTheme="majorHAnsi" w:eastAsia="Times New Roman" w:hAnsiTheme="majorHAnsi" w:cs="Tahoma"/>
          <w:color w:val="000000" w:themeColor="text1"/>
          <w:sz w:val="24"/>
          <w:szCs w:val="24"/>
          <w:vertAlign w:val="superscript"/>
        </w:rPr>
        <w:t>, II, 349)</w:t>
      </w:r>
    </w:p>
    <w:p w:rsidR="00790E20" w:rsidRPr="00207318"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207318">
        <w:rPr>
          <w:rFonts w:asciiTheme="majorHAnsi" w:eastAsia="Times New Roman" w:hAnsiTheme="majorHAnsi" w:cs="Tahoma"/>
          <w:b/>
          <w:bCs/>
          <w:i/>
          <w:iCs/>
          <w:color w:val="000000" w:themeColor="text1"/>
          <w:sz w:val="20"/>
          <w:szCs w:val="20"/>
        </w:rPr>
        <w:t xml:space="preserve">“Mü’min, insanların kendisine güvendiği kimsedir. Müslüman, dilinden ve elinden Müslümanların salim olduğu kişidir. Nefsim kudret elinde bulunan Allah’a </w:t>
      </w:r>
      <w:proofErr w:type="spellStart"/>
      <w:r w:rsidRPr="00207318">
        <w:rPr>
          <w:rFonts w:asciiTheme="majorHAnsi" w:eastAsia="Times New Roman" w:hAnsiTheme="majorHAnsi" w:cs="Tahoma"/>
          <w:b/>
          <w:bCs/>
          <w:i/>
          <w:iCs/>
          <w:color w:val="000000" w:themeColor="text1"/>
          <w:sz w:val="20"/>
          <w:szCs w:val="20"/>
        </w:rPr>
        <w:t>andolsun</w:t>
      </w:r>
      <w:proofErr w:type="spellEnd"/>
      <w:r w:rsidRPr="00207318">
        <w:rPr>
          <w:rFonts w:asciiTheme="majorHAnsi" w:eastAsia="Times New Roman" w:hAnsiTheme="majorHAnsi" w:cs="Tahoma"/>
          <w:b/>
          <w:bCs/>
          <w:i/>
          <w:iCs/>
          <w:color w:val="000000" w:themeColor="text1"/>
          <w:sz w:val="20"/>
          <w:szCs w:val="20"/>
        </w:rPr>
        <w:t xml:space="preserve"> ki, kötülüklerinden komşusunun emin olmadığı kimse </w:t>
      </w:r>
      <w:proofErr w:type="spellStart"/>
      <w:r w:rsidRPr="00207318">
        <w:rPr>
          <w:rFonts w:asciiTheme="majorHAnsi" w:eastAsia="Times New Roman" w:hAnsiTheme="majorHAnsi" w:cs="Tahoma"/>
          <w:b/>
          <w:bCs/>
          <w:i/>
          <w:iCs/>
          <w:color w:val="000000" w:themeColor="text1"/>
          <w:sz w:val="20"/>
          <w:szCs w:val="20"/>
        </w:rPr>
        <w:t>cen</w:t>
      </w:r>
      <w:proofErr w:type="spellEnd"/>
      <w:r w:rsidR="00207318">
        <w:rPr>
          <w:rFonts w:asciiTheme="majorHAnsi" w:eastAsia="Times New Roman" w:hAnsiTheme="majorHAnsi" w:cs="Tahoma"/>
          <w:b/>
          <w:bCs/>
          <w:i/>
          <w:iCs/>
          <w:color w:val="000000" w:themeColor="text1"/>
          <w:sz w:val="20"/>
          <w:szCs w:val="20"/>
        </w:rPr>
        <w:t>-</w:t>
      </w:r>
      <w:r w:rsidRPr="00207318">
        <w:rPr>
          <w:rFonts w:asciiTheme="majorHAnsi" w:eastAsia="Times New Roman" w:hAnsiTheme="majorHAnsi" w:cs="Tahoma"/>
          <w:b/>
          <w:bCs/>
          <w:i/>
          <w:iCs/>
          <w:color w:val="000000" w:themeColor="text1"/>
          <w:sz w:val="20"/>
          <w:szCs w:val="20"/>
        </w:rPr>
        <w:t>nete giremez.”</w:t>
      </w:r>
      <w:r w:rsidRPr="00AE4551">
        <w:rPr>
          <w:rFonts w:asciiTheme="majorHAnsi" w:eastAsia="Times New Roman" w:hAnsiTheme="majorHAnsi" w:cs="Tahoma"/>
          <w:color w:val="000000" w:themeColor="text1"/>
        </w:rPr>
        <w:t>  </w:t>
      </w:r>
      <w:r w:rsidRPr="00207318">
        <w:rPr>
          <w:rFonts w:asciiTheme="majorHAnsi" w:eastAsia="Times New Roman" w:hAnsiTheme="majorHAnsi" w:cs="Tahoma"/>
          <w:color w:val="000000" w:themeColor="text1"/>
          <w:sz w:val="24"/>
          <w:szCs w:val="24"/>
          <w:vertAlign w:val="superscript"/>
        </w:rPr>
        <w:t xml:space="preserve">(İbn </w:t>
      </w:r>
      <w:proofErr w:type="spellStart"/>
      <w:r w:rsidRPr="00207318">
        <w:rPr>
          <w:rFonts w:asciiTheme="majorHAnsi" w:eastAsia="Times New Roman" w:hAnsiTheme="majorHAnsi" w:cs="Tahoma"/>
          <w:color w:val="000000" w:themeColor="text1"/>
          <w:sz w:val="24"/>
          <w:szCs w:val="24"/>
          <w:vertAlign w:val="superscript"/>
        </w:rPr>
        <w:t>Hanbel</w:t>
      </w:r>
      <w:proofErr w:type="spellEnd"/>
      <w:r w:rsidRPr="00207318">
        <w:rPr>
          <w:rFonts w:asciiTheme="majorHAnsi" w:eastAsia="Times New Roman" w:hAnsiTheme="majorHAnsi" w:cs="Tahoma"/>
          <w:color w:val="000000" w:themeColor="text1"/>
          <w:sz w:val="24"/>
          <w:szCs w:val="24"/>
          <w:vertAlign w:val="superscript"/>
        </w:rPr>
        <w:t>, III, 54)</w:t>
      </w:r>
    </w:p>
    <w:p w:rsidR="00790E20" w:rsidRPr="00AE4551" w:rsidRDefault="00207318" w:rsidP="00AE4551">
      <w:pPr>
        <w:shd w:val="clear" w:color="auto" w:fill="FFFFFF" w:themeFill="background1"/>
        <w:spacing w:before="120" w:after="120"/>
        <w:jc w:val="both"/>
        <w:rPr>
          <w:rFonts w:asciiTheme="majorHAnsi" w:eastAsia="Times New Roman" w:hAnsiTheme="majorHAnsi" w:cs="Tahoma"/>
          <w:color w:val="000000" w:themeColor="text1"/>
        </w:rPr>
      </w:pPr>
      <w:r>
        <w:rPr>
          <w:rFonts w:asciiTheme="majorHAnsi" w:eastAsia="Times New Roman" w:hAnsiTheme="majorHAnsi" w:cs="Tahoma"/>
          <w:b/>
          <w:bCs/>
          <w:color w:val="000000" w:themeColor="text1"/>
        </w:rPr>
        <w:t xml:space="preserve">3.4. </w:t>
      </w:r>
      <w:r w:rsidR="00951614">
        <w:rPr>
          <w:rFonts w:asciiTheme="majorHAnsi" w:eastAsia="Times New Roman" w:hAnsiTheme="majorHAnsi" w:cs="Tahoma"/>
          <w:b/>
          <w:bCs/>
          <w:color w:val="000000" w:themeColor="text1"/>
        </w:rPr>
        <w:t xml:space="preserve"> </w:t>
      </w:r>
      <w:r w:rsidR="00790E20" w:rsidRPr="00AE4551">
        <w:rPr>
          <w:rFonts w:asciiTheme="majorHAnsi" w:eastAsia="Times New Roman" w:hAnsiTheme="majorHAnsi" w:cs="Tahoma"/>
          <w:b/>
          <w:bCs/>
          <w:color w:val="000000" w:themeColor="text1"/>
        </w:rPr>
        <w:t>Adaleti</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Toplum sevgiyle kaynaşır, adaletle ayakta durur. Herkesi kucaklayan bir adalet uygulaması, fertlerin </w:t>
      </w:r>
      <w:proofErr w:type="spellStart"/>
      <w:r w:rsidRPr="00AE4551">
        <w:rPr>
          <w:rFonts w:asciiTheme="majorHAnsi" w:eastAsia="Times New Roman" w:hAnsiTheme="majorHAnsi" w:cs="Tahoma"/>
          <w:color w:val="000000" w:themeColor="text1"/>
        </w:rPr>
        <w:t>birbi</w:t>
      </w:r>
      <w:r w:rsidR="00207318">
        <w:rPr>
          <w:rFonts w:asciiTheme="majorHAnsi" w:eastAsia="Times New Roman" w:hAnsiTheme="majorHAnsi" w:cs="Tahoma"/>
          <w:color w:val="000000" w:themeColor="text1"/>
        </w:rPr>
        <w:t>-</w:t>
      </w:r>
      <w:r w:rsidRPr="00AE4551">
        <w:rPr>
          <w:rFonts w:asciiTheme="majorHAnsi" w:eastAsia="Times New Roman" w:hAnsiTheme="majorHAnsi" w:cs="Tahoma"/>
          <w:color w:val="000000" w:themeColor="text1"/>
        </w:rPr>
        <w:t>riyle</w:t>
      </w:r>
      <w:proofErr w:type="spellEnd"/>
      <w:r w:rsidRPr="00AE4551">
        <w:rPr>
          <w:rFonts w:asciiTheme="majorHAnsi" w:eastAsia="Times New Roman" w:hAnsiTheme="majorHAnsi" w:cs="Tahoma"/>
          <w:color w:val="000000" w:themeColor="text1"/>
        </w:rPr>
        <w:t xml:space="preserve"> kaynaşmasına vesile olur. Haksızlık ve adaletsizlik ise huzursuzluğa ve zulme yol açar. </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lastRenderedPageBreak/>
        <w:t>Hz. Peygamber adaletin zıddı olan zulmü her vesile ile kötülemiştir.  </w:t>
      </w:r>
      <w:r w:rsidRPr="00207318">
        <w:rPr>
          <w:rFonts w:asciiTheme="majorHAnsi" w:eastAsia="Times New Roman" w:hAnsiTheme="majorHAnsi" w:cs="Tahoma"/>
          <w:b/>
          <w:bCs/>
          <w:i/>
          <w:iCs/>
          <w:color w:val="000000" w:themeColor="text1"/>
          <w:sz w:val="20"/>
          <w:szCs w:val="20"/>
        </w:rPr>
        <w:t xml:space="preserve">“Müslüman </w:t>
      </w:r>
      <w:proofErr w:type="spellStart"/>
      <w:r w:rsidRPr="00207318">
        <w:rPr>
          <w:rFonts w:asciiTheme="majorHAnsi" w:eastAsia="Times New Roman" w:hAnsiTheme="majorHAnsi" w:cs="Tahoma"/>
          <w:b/>
          <w:bCs/>
          <w:i/>
          <w:iCs/>
          <w:color w:val="000000" w:themeColor="text1"/>
          <w:sz w:val="20"/>
          <w:szCs w:val="20"/>
        </w:rPr>
        <w:t>müslümanın</w:t>
      </w:r>
      <w:proofErr w:type="spellEnd"/>
      <w:r w:rsidRPr="00207318">
        <w:rPr>
          <w:rFonts w:asciiTheme="majorHAnsi" w:eastAsia="Times New Roman" w:hAnsiTheme="majorHAnsi" w:cs="Tahoma"/>
          <w:b/>
          <w:bCs/>
          <w:i/>
          <w:iCs/>
          <w:color w:val="000000" w:themeColor="text1"/>
          <w:sz w:val="20"/>
          <w:szCs w:val="20"/>
        </w:rPr>
        <w:t xml:space="preserve"> kardeşidir ona zulmetmez…”</w:t>
      </w:r>
      <w:r w:rsidRPr="00AE4551">
        <w:rPr>
          <w:rFonts w:asciiTheme="majorHAnsi" w:eastAsia="Times New Roman" w:hAnsiTheme="majorHAnsi" w:cs="Tahoma"/>
          <w:i/>
          <w:iCs/>
          <w:color w:val="000000" w:themeColor="text1"/>
        </w:rPr>
        <w:t> </w:t>
      </w:r>
      <w:r w:rsidRPr="00207318">
        <w:rPr>
          <w:rFonts w:asciiTheme="majorHAnsi" w:eastAsia="Times New Roman" w:hAnsiTheme="majorHAnsi" w:cs="Tahoma"/>
          <w:color w:val="000000" w:themeColor="text1"/>
          <w:sz w:val="16"/>
          <w:szCs w:val="16"/>
        </w:rPr>
        <w:t xml:space="preserve">(Buhari, </w:t>
      </w:r>
      <w:proofErr w:type="gramStart"/>
      <w:r w:rsidRPr="00207318">
        <w:rPr>
          <w:rFonts w:asciiTheme="majorHAnsi" w:eastAsia="Times New Roman" w:hAnsiTheme="majorHAnsi" w:cs="Tahoma"/>
          <w:color w:val="000000" w:themeColor="text1"/>
          <w:sz w:val="16"/>
          <w:szCs w:val="16"/>
        </w:rPr>
        <w:t>Nikah</w:t>
      </w:r>
      <w:proofErr w:type="gramEnd"/>
      <w:r w:rsidRPr="00207318">
        <w:rPr>
          <w:rFonts w:asciiTheme="majorHAnsi" w:eastAsia="Times New Roman" w:hAnsiTheme="majorHAnsi" w:cs="Tahoma"/>
          <w:color w:val="000000" w:themeColor="text1"/>
          <w:sz w:val="16"/>
          <w:szCs w:val="16"/>
        </w:rPr>
        <w:t xml:space="preserve"> 45, </w:t>
      </w:r>
      <w:proofErr w:type="spellStart"/>
      <w:r w:rsidRPr="00207318">
        <w:rPr>
          <w:rFonts w:asciiTheme="majorHAnsi" w:eastAsia="Times New Roman" w:hAnsiTheme="majorHAnsi" w:cs="Tahoma"/>
          <w:color w:val="000000" w:themeColor="text1"/>
          <w:sz w:val="16"/>
          <w:szCs w:val="16"/>
        </w:rPr>
        <w:t>Edeb</w:t>
      </w:r>
      <w:proofErr w:type="spellEnd"/>
      <w:r w:rsidRPr="00207318">
        <w:rPr>
          <w:rFonts w:asciiTheme="majorHAnsi" w:eastAsia="Times New Roman" w:hAnsiTheme="majorHAnsi" w:cs="Tahoma"/>
          <w:color w:val="000000" w:themeColor="text1"/>
          <w:sz w:val="16"/>
          <w:szCs w:val="16"/>
        </w:rPr>
        <w:t xml:space="preserve"> 57, 58, Feraiz 2; Müslim, </w:t>
      </w:r>
      <w:proofErr w:type="spellStart"/>
      <w:r w:rsidRPr="00207318">
        <w:rPr>
          <w:rFonts w:asciiTheme="majorHAnsi" w:eastAsia="Times New Roman" w:hAnsiTheme="majorHAnsi" w:cs="Tahoma"/>
          <w:color w:val="000000" w:themeColor="text1"/>
          <w:sz w:val="16"/>
          <w:szCs w:val="16"/>
        </w:rPr>
        <w:t>Birr</w:t>
      </w:r>
      <w:proofErr w:type="spellEnd"/>
      <w:r w:rsidRPr="00207318">
        <w:rPr>
          <w:rFonts w:asciiTheme="majorHAnsi" w:eastAsia="Times New Roman" w:hAnsiTheme="majorHAnsi" w:cs="Tahoma"/>
          <w:color w:val="000000" w:themeColor="text1"/>
          <w:sz w:val="16"/>
          <w:szCs w:val="16"/>
        </w:rPr>
        <w:t xml:space="preserve"> 28-34, (2563-2564)</w:t>
      </w:r>
      <w:r w:rsidRPr="00AE4551">
        <w:rPr>
          <w:rFonts w:asciiTheme="majorHAnsi" w:eastAsia="Times New Roman" w:hAnsiTheme="majorHAnsi" w:cs="Tahoma"/>
          <w:b/>
          <w:bCs/>
          <w:color w:val="000000" w:themeColor="text1"/>
          <w:sz w:val="16"/>
          <w:szCs w:val="16"/>
        </w:rPr>
        <w:t xml:space="preserve"> </w:t>
      </w:r>
      <w:r w:rsidRPr="00AE4551">
        <w:rPr>
          <w:rFonts w:asciiTheme="majorHAnsi" w:eastAsia="Times New Roman" w:hAnsiTheme="majorHAnsi" w:cs="Tahoma"/>
          <w:color w:val="000000" w:themeColor="text1"/>
        </w:rPr>
        <w:t>  buyurarak her türlü haksızlık ve zulüm</w:t>
      </w:r>
      <w:r w:rsidR="00207318">
        <w:rPr>
          <w:rFonts w:asciiTheme="majorHAnsi" w:eastAsia="Times New Roman" w:hAnsiTheme="majorHAnsi" w:cs="Tahoma"/>
          <w:color w:val="000000" w:themeColor="text1"/>
        </w:rPr>
        <w:t>-</w:t>
      </w:r>
      <w:r w:rsidRPr="00AE4551">
        <w:rPr>
          <w:rFonts w:asciiTheme="majorHAnsi" w:eastAsia="Times New Roman" w:hAnsiTheme="majorHAnsi" w:cs="Tahoma"/>
          <w:color w:val="000000" w:themeColor="text1"/>
        </w:rPr>
        <w:t>den insanları sakındırmıştır.</w:t>
      </w:r>
    </w:p>
    <w:p w:rsidR="00790E20" w:rsidRPr="00AE4551" w:rsidRDefault="00207318" w:rsidP="00AE4551">
      <w:pPr>
        <w:shd w:val="clear" w:color="auto" w:fill="FFFFFF" w:themeFill="background1"/>
        <w:spacing w:before="120" w:after="120"/>
        <w:jc w:val="both"/>
        <w:rPr>
          <w:rFonts w:asciiTheme="majorHAnsi" w:eastAsia="Times New Roman" w:hAnsiTheme="majorHAnsi" w:cs="Tahoma"/>
          <w:color w:val="000000" w:themeColor="text1"/>
        </w:rPr>
      </w:pPr>
      <w:r>
        <w:rPr>
          <w:rFonts w:asciiTheme="majorHAnsi" w:eastAsia="Times New Roman" w:hAnsiTheme="majorHAnsi" w:cs="Tahoma"/>
          <w:b/>
          <w:bCs/>
          <w:color w:val="000000" w:themeColor="text1"/>
        </w:rPr>
        <w:t xml:space="preserve">3.5. </w:t>
      </w:r>
      <w:r w:rsidR="00790E20" w:rsidRPr="00AE4551">
        <w:rPr>
          <w:rFonts w:asciiTheme="majorHAnsi" w:eastAsia="Times New Roman" w:hAnsiTheme="majorHAnsi" w:cs="Tahoma"/>
          <w:b/>
          <w:bCs/>
          <w:color w:val="000000" w:themeColor="text1"/>
        </w:rPr>
        <w:t>Cömertliği</w:t>
      </w:r>
    </w:p>
    <w:p w:rsidR="00790E20" w:rsidRPr="00207318" w:rsidRDefault="00266563" w:rsidP="00AE4551">
      <w:pPr>
        <w:shd w:val="clear" w:color="auto" w:fill="FFFFFF" w:themeFill="background1"/>
        <w:spacing w:before="120" w:after="120"/>
        <w:jc w:val="both"/>
        <w:rPr>
          <w:rFonts w:asciiTheme="majorHAnsi" w:eastAsia="Times New Roman" w:hAnsiTheme="majorHAnsi" w:cs="Tahoma"/>
          <w:color w:val="000000" w:themeColor="text1"/>
          <w:sz w:val="36"/>
          <w:szCs w:val="36"/>
          <w:vertAlign w:val="superscript"/>
        </w:rPr>
      </w:pPr>
      <w:r w:rsidRPr="00AE4551">
        <w:rPr>
          <w:rFonts w:asciiTheme="majorHAnsi" w:eastAsia="Times New Roman" w:hAnsiTheme="majorHAnsi" w:cs="Tahoma"/>
          <w:color w:val="000000" w:themeColor="text1"/>
        </w:rPr>
        <w:t>O</w:t>
      </w:r>
      <w:r w:rsidR="00790E20" w:rsidRPr="00AE4551">
        <w:rPr>
          <w:rFonts w:asciiTheme="majorHAnsi" w:eastAsia="Times New Roman" w:hAnsiTheme="majorHAnsi" w:cs="Tahoma"/>
          <w:color w:val="000000" w:themeColor="text1"/>
        </w:rPr>
        <w:t xml:space="preserve">, kendisini çok yakından tanıyan </w:t>
      </w:r>
      <w:proofErr w:type="spellStart"/>
      <w:r w:rsidR="00790E20" w:rsidRPr="00AE4551">
        <w:rPr>
          <w:rFonts w:asciiTheme="majorHAnsi" w:eastAsia="Times New Roman" w:hAnsiTheme="majorHAnsi" w:cs="Tahoma"/>
          <w:color w:val="000000" w:themeColor="text1"/>
        </w:rPr>
        <w:t>sahabiler</w:t>
      </w:r>
      <w:proofErr w:type="spellEnd"/>
      <w:r w:rsidR="00790E20" w:rsidRPr="00AE4551">
        <w:rPr>
          <w:rFonts w:asciiTheme="majorHAnsi" w:eastAsia="Times New Roman" w:hAnsiTheme="majorHAnsi" w:cs="Tahoma"/>
          <w:color w:val="000000" w:themeColor="text1"/>
        </w:rPr>
        <w:t xml:space="preserve"> tarafından </w:t>
      </w:r>
      <w:r w:rsidR="00790E20" w:rsidRPr="00AE4551">
        <w:rPr>
          <w:rFonts w:asciiTheme="majorHAnsi" w:eastAsia="Times New Roman" w:hAnsiTheme="majorHAnsi" w:cs="Tahoma"/>
          <w:i/>
          <w:iCs/>
          <w:color w:val="000000" w:themeColor="text1"/>
        </w:rPr>
        <w:t>“insanları en cömerdi”</w:t>
      </w:r>
      <w:r w:rsidR="00790E20" w:rsidRPr="00AE4551">
        <w:rPr>
          <w:rFonts w:asciiTheme="majorHAnsi" w:eastAsia="Times New Roman" w:hAnsiTheme="majorHAnsi" w:cs="Tahoma"/>
          <w:color w:val="000000" w:themeColor="text1"/>
        </w:rPr>
        <w:t xml:space="preserve"> olarak tanıtılmış </w:t>
      </w:r>
      <w:r w:rsidR="00790E20" w:rsidRPr="00207318">
        <w:rPr>
          <w:rFonts w:asciiTheme="majorHAnsi" w:eastAsia="Times New Roman" w:hAnsiTheme="majorHAnsi" w:cs="Tahoma"/>
          <w:color w:val="000000" w:themeColor="text1"/>
          <w:sz w:val="24"/>
          <w:szCs w:val="24"/>
          <w:vertAlign w:val="superscript"/>
        </w:rPr>
        <w:t>(Müslim, II, 1802)</w:t>
      </w:r>
      <w:r w:rsidR="00790E20" w:rsidRPr="00207318">
        <w:rPr>
          <w:rFonts w:asciiTheme="majorHAnsi" w:eastAsia="Times New Roman" w:hAnsiTheme="majorHAnsi" w:cs="Tahoma"/>
          <w:color w:val="000000" w:themeColor="text1"/>
          <w:sz w:val="24"/>
          <w:szCs w:val="24"/>
        </w:rPr>
        <w:t xml:space="preserve"> </w:t>
      </w:r>
      <w:r w:rsidR="00790E20" w:rsidRPr="00AE4551">
        <w:rPr>
          <w:rFonts w:asciiTheme="majorHAnsi" w:eastAsia="Times New Roman" w:hAnsiTheme="majorHAnsi" w:cs="Tahoma"/>
          <w:color w:val="000000" w:themeColor="text1"/>
        </w:rPr>
        <w:t>cömertliğinin Ramazan ayında daha da arttığı belirtilmiştir.</w:t>
      </w:r>
      <w:r w:rsidR="00790E20" w:rsidRPr="00AE4551">
        <w:rPr>
          <w:rFonts w:asciiTheme="majorHAnsi" w:eastAsia="Times New Roman" w:hAnsiTheme="majorHAnsi" w:cs="Tahoma"/>
          <w:b/>
          <w:bCs/>
          <w:color w:val="000000" w:themeColor="text1"/>
          <w:sz w:val="16"/>
          <w:szCs w:val="16"/>
        </w:rPr>
        <w:t xml:space="preserve"> </w:t>
      </w:r>
      <w:r w:rsidR="00790E20" w:rsidRPr="00207318">
        <w:rPr>
          <w:rFonts w:asciiTheme="majorHAnsi" w:eastAsia="Times New Roman" w:hAnsiTheme="majorHAnsi" w:cs="Tahoma"/>
          <w:color w:val="000000" w:themeColor="text1"/>
          <w:sz w:val="24"/>
          <w:szCs w:val="24"/>
          <w:vertAlign w:val="superscript"/>
        </w:rPr>
        <w:t>(Buhari, I, 4)</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Cömertlik, mal ve </w:t>
      </w:r>
      <w:proofErr w:type="gramStart"/>
      <w:r w:rsidRPr="00AE4551">
        <w:rPr>
          <w:rFonts w:asciiTheme="majorHAnsi" w:eastAsia="Times New Roman" w:hAnsiTheme="majorHAnsi" w:cs="Tahoma"/>
          <w:color w:val="000000" w:themeColor="text1"/>
        </w:rPr>
        <w:t>imkanı</w:t>
      </w:r>
      <w:proofErr w:type="gramEnd"/>
      <w:r w:rsidRPr="00AE4551">
        <w:rPr>
          <w:rFonts w:asciiTheme="majorHAnsi" w:eastAsia="Times New Roman" w:hAnsiTheme="majorHAnsi" w:cs="Tahoma"/>
          <w:color w:val="000000" w:themeColor="text1"/>
        </w:rPr>
        <w:t xml:space="preserve"> gönüllü olarak ve karşılık beklemeden gerekli yerlerde ve gerektiği ölçüde </w:t>
      </w:r>
      <w:proofErr w:type="spellStart"/>
      <w:r w:rsidRPr="00AE4551">
        <w:rPr>
          <w:rFonts w:asciiTheme="majorHAnsi" w:eastAsia="Times New Roman" w:hAnsiTheme="majorHAnsi" w:cs="Tahoma"/>
          <w:color w:val="000000" w:themeColor="text1"/>
        </w:rPr>
        <w:t>başkala</w:t>
      </w:r>
      <w:r w:rsidR="00207318">
        <w:rPr>
          <w:rFonts w:asciiTheme="majorHAnsi" w:eastAsia="Times New Roman" w:hAnsiTheme="majorHAnsi" w:cs="Tahoma"/>
          <w:color w:val="000000" w:themeColor="text1"/>
        </w:rPr>
        <w:t>-</w:t>
      </w:r>
      <w:r w:rsidRPr="00AE4551">
        <w:rPr>
          <w:rFonts w:asciiTheme="majorHAnsi" w:eastAsia="Times New Roman" w:hAnsiTheme="majorHAnsi" w:cs="Tahoma"/>
          <w:color w:val="000000" w:themeColor="text1"/>
        </w:rPr>
        <w:t>rının</w:t>
      </w:r>
      <w:proofErr w:type="spellEnd"/>
      <w:r w:rsidRPr="00AE4551">
        <w:rPr>
          <w:rFonts w:asciiTheme="majorHAnsi" w:eastAsia="Times New Roman" w:hAnsiTheme="majorHAnsi" w:cs="Tahoma"/>
          <w:color w:val="000000" w:themeColor="text1"/>
        </w:rPr>
        <w:t xml:space="preserve"> yararına harcamaktır.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Hz. Peygamber: </w:t>
      </w:r>
      <w:r w:rsidRPr="00207318">
        <w:rPr>
          <w:rFonts w:asciiTheme="majorHAnsi" w:eastAsia="Times New Roman" w:hAnsiTheme="majorHAnsi" w:cs="Tahoma"/>
          <w:b/>
          <w:bCs/>
          <w:i/>
          <w:iCs/>
          <w:color w:val="000000" w:themeColor="text1"/>
          <w:sz w:val="20"/>
          <w:szCs w:val="20"/>
        </w:rPr>
        <w:t>“Cimrilikten sakının! Çünkü cimrilik sizden öncekileri helak etmiş; onları birbirini kanlarını dök</w:t>
      </w:r>
      <w:r w:rsidR="00207318">
        <w:rPr>
          <w:rFonts w:asciiTheme="majorHAnsi" w:eastAsia="Times New Roman" w:hAnsiTheme="majorHAnsi" w:cs="Tahoma"/>
          <w:b/>
          <w:bCs/>
          <w:i/>
          <w:iCs/>
          <w:color w:val="000000" w:themeColor="text1"/>
          <w:sz w:val="20"/>
          <w:szCs w:val="20"/>
        </w:rPr>
        <w:t>-</w:t>
      </w:r>
      <w:r w:rsidRPr="00207318">
        <w:rPr>
          <w:rFonts w:asciiTheme="majorHAnsi" w:eastAsia="Times New Roman" w:hAnsiTheme="majorHAnsi" w:cs="Tahoma"/>
          <w:b/>
          <w:bCs/>
          <w:i/>
          <w:iCs/>
          <w:color w:val="000000" w:themeColor="text1"/>
          <w:sz w:val="20"/>
          <w:szCs w:val="20"/>
        </w:rPr>
        <w:t xml:space="preserve">meye, haramlarını helal saymaya </w:t>
      </w:r>
      <w:proofErr w:type="spellStart"/>
      <w:r w:rsidRPr="00207318">
        <w:rPr>
          <w:rFonts w:asciiTheme="majorHAnsi" w:eastAsia="Times New Roman" w:hAnsiTheme="majorHAnsi" w:cs="Tahoma"/>
          <w:b/>
          <w:bCs/>
          <w:i/>
          <w:iCs/>
          <w:color w:val="000000" w:themeColor="text1"/>
          <w:sz w:val="20"/>
          <w:szCs w:val="20"/>
        </w:rPr>
        <w:t>sevketmiştir</w:t>
      </w:r>
      <w:proofErr w:type="spellEnd"/>
      <w:r w:rsidRPr="00207318">
        <w:rPr>
          <w:rFonts w:asciiTheme="majorHAnsi" w:eastAsia="Times New Roman" w:hAnsiTheme="majorHAnsi" w:cs="Tahoma"/>
          <w:b/>
          <w:bCs/>
          <w:i/>
          <w:iCs/>
          <w:color w:val="000000" w:themeColor="text1"/>
          <w:sz w:val="20"/>
          <w:szCs w:val="20"/>
        </w:rPr>
        <w:t>.”</w:t>
      </w:r>
      <w:r w:rsidRPr="00207318">
        <w:rPr>
          <w:rFonts w:asciiTheme="majorHAnsi" w:eastAsia="Times New Roman" w:hAnsiTheme="majorHAnsi" w:cs="Tahoma"/>
          <w:color w:val="000000" w:themeColor="text1"/>
          <w:sz w:val="20"/>
          <w:szCs w:val="20"/>
        </w:rPr>
        <w:t> </w:t>
      </w:r>
      <w:r w:rsidRPr="00207318">
        <w:rPr>
          <w:rFonts w:asciiTheme="majorHAnsi" w:eastAsia="Times New Roman" w:hAnsiTheme="majorHAnsi" w:cs="Tahoma"/>
          <w:color w:val="000000" w:themeColor="text1"/>
          <w:sz w:val="24"/>
          <w:szCs w:val="24"/>
          <w:vertAlign w:val="superscript"/>
        </w:rPr>
        <w:t>(Müslim, III, 1996)</w:t>
      </w:r>
      <w:r w:rsidRPr="00207318">
        <w:rPr>
          <w:rFonts w:asciiTheme="majorHAnsi" w:eastAsia="Times New Roman" w:hAnsiTheme="majorHAnsi" w:cs="Tahoma"/>
          <w:color w:val="000000" w:themeColor="text1"/>
          <w:sz w:val="24"/>
          <w:szCs w:val="24"/>
        </w:rPr>
        <w:t xml:space="preserve"> </w:t>
      </w:r>
      <w:r w:rsidRPr="00AE4551">
        <w:rPr>
          <w:rFonts w:asciiTheme="majorHAnsi" w:eastAsia="Times New Roman" w:hAnsiTheme="majorHAnsi" w:cs="Tahoma"/>
          <w:color w:val="000000" w:themeColor="text1"/>
        </w:rPr>
        <w:t>buyurarak cimrilikten, </w:t>
      </w:r>
      <w:r w:rsidRPr="00207318">
        <w:rPr>
          <w:rFonts w:asciiTheme="majorHAnsi" w:eastAsia="Times New Roman" w:hAnsiTheme="majorHAnsi" w:cs="Tahoma"/>
          <w:b/>
          <w:bCs/>
          <w:i/>
          <w:iCs/>
          <w:color w:val="000000" w:themeColor="text1"/>
          <w:sz w:val="20"/>
          <w:szCs w:val="20"/>
        </w:rPr>
        <w:t xml:space="preserve">“Yiyiniz, içiniz, </w:t>
      </w:r>
      <w:proofErr w:type="spellStart"/>
      <w:r w:rsidRPr="00207318">
        <w:rPr>
          <w:rFonts w:asciiTheme="majorHAnsi" w:eastAsia="Times New Roman" w:hAnsiTheme="majorHAnsi" w:cs="Tahoma"/>
          <w:b/>
          <w:bCs/>
          <w:i/>
          <w:iCs/>
          <w:color w:val="000000" w:themeColor="text1"/>
          <w:sz w:val="20"/>
          <w:szCs w:val="20"/>
        </w:rPr>
        <w:t>tasadduk</w:t>
      </w:r>
      <w:proofErr w:type="spellEnd"/>
      <w:r w:rsidRPr="00207318">
        <w:rPr>
          <w:rFonts w:asciiTheme="majorHAnsi" w:eastAsia="Times New Roman" w:hAnsiTheme="majorHAnsi" w:cs="Tahoma"/>
          <w:b/>
          <w:bCs/>
          <w:i/>
          <w:iCs/>
          <w:color w:val="000000" w:themeColor="text1"/>
          <w:sz w:val="20"/>
          <w:szCs w:val="20"/>
        </w:rPr>
        <w:t xml:space="preserve"> ediniz, giyininiz. Fakat israf etmeyerek ve kibirlenmeyerek”</w:t>
      </w:r>
      <w:r w:rsidRPr="00AE4551">
        <w:rPr>
          <w:rFonts w:asciiTheme="majorHAnsi" w:eastAsia="Times New Roman" w:hAnsiTheme="majorHAnsi" w:cs="Tahoma"/>
          <w:color w:val="000000" w:themeColor="text1"/>
        </w:rPr>
        <w:t>  </w:t>
      </w:r>
      <w:r w:rsidRPr="00951614">
        <w:rPr>
          <w:rFonts w:asciiTheme="majorHAnsi" w:eastAsia="Times New Roman" w:hAnsiTheme="majorHAnsi" w:cs="Tahoma"/>
          <w:color w:val="000000" w:themeColor="text1"/>
          <w:sz w:val="24"/>
          <w:szCs w:val="24"/>
          <w:vertAlign w:val="superscript"/>
        </w:rPr>
        <w:t>(Buhari, I, 33)</w:t>
      </w:r>
      <w:r w:rsidRPr="00951614">
        <w:rPr>
          <w:rFonts w:asciiTheme="majorHAnsi" w:eastAsia="Times New Roman" w:hAnsiTheme="majorHAnsi" w:cs="Tahoma"/>
          <w:color w:val="000000" w:themeColor="text1"/>
          <w:sz w:val="24"/>
          <w:szCs w:val="24"/>
        </w:rPr>
        <w:t xml:space="preserve"> </w:t>
      </w:r>
      <w:r w:rsidRPr="00AE4551">
        <w:rPr>
          <w:rFonts w:asciiTheme="majorHAnsi" w:eastAsia="Times New Roman" w:hAnsiTheme="majorHAnsi" w:cs="Tahoma"/>
          <w:color w:val="000000" w:themeColor="text1"/>
        </w:rPr>
        <w:t>buyurarak da israftan sakındırmıştır.</w:t>
      </w:r>
    </w:p>
    <w:p w:rsidR="00790E20" w:rsidRPr="00AE4551" w:rsidRDefault="00951614" w:rsidP="00AE4551">
      <w:pPr>
        <w:shd w:val="clear" w:color="auto" w:fill="FFFFFF" w:themeFill="background1"/>
        <w:spacing w:before="120" w:after="120"/>
        <w:jc w:val="both"/>
        <w:rPr>
          <w:rFonts w:asciiTheme="majorHAnsi" w:eastAsia="Times New Roman" w:hAnsiTheme="majorHAnsi" w:cs="Tahoma"/>
          <w:color w:val="000000" w:themeColor="text1"/>
        </w:rPr>
      </w:pPr>
      <w:r>
        <w:rPr>
          <w:rFonts w:asciiTheme="majorHAnsi" w:eastAsia="Times New Roman" w:hAnsiTheme="majorHAnsi" w:cs="Tahoma"/>
          <w:b/>
          <w:bCs/>
          <w:color w:val="000000" w:themeColor="text1"/>
        </w:rPr>
        <w:t xml:space="preserve">3.6. </w:t>
      </w:r>
      <w:r w:rsidR="00790E20" w:rsidRPr="00AE4551">
        <w:rPr>
          <w:rFonts w:asciiTheme="majorHAnsi" w:eastAsia="Times New Roman" w:hAnsiTheme="majorHAnsi" w:cs="Tahoma"/>
          <w:b/>
          <w:bCs/>
          <w:color w:val="000000" w:themeColor="text1"/>
        </w:rPr>
        <w:t>Müsamahası</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Hoşgörü Hz. Peygamberin faaliyetlerinde önemli bir ilkedir. Bu ilkenin temelini de</w:t>
      </w:r>
    </w:p>
    <w:p w:rsidR="00790E20" w:rsidRPr="00951614" w:rsidRDefault="00790E20" w:rsidP="00AE4551">
      <w:pPr>
        <w:shd w:val="clear" w:color="auto" w:fill="FFFFFF" w:themeFill="background1"/>
        <w:bidi/>
        <w:spacing w:before="120" w:after="120"/>
        <w:jc w:val="both"/>
        <w:rPr>
          <w:rFonts w:ascii="Arial" w:eastAsia="Times New Roman" w:hAnsi="Arial" w:cs="Arial"/>
          <w:color w:val="000000" w:themeColor="text1"/>
          <w:sz w:val="32"/>
          <w:szCs w:val="32"/>
        </w:rPr>
      </w:pPr>
      <w:r w:rsidRPr="00951614">
        <w:rPr>
          <w:rFonts w:ascii="Arial" w:eastAsia="Times New Roman" w:hAnsi="Arial" w:cs="Arial"/>
          <w:color w:val="000000" w:themeColor="text1"/>
          <w:sz w:val="32"/>
          <w:szCs w:val="32"/>
          <w:rtl/>
        </w:rPr>
        <w:t>يَسِّرُوا وَلا تُعَسِّرُوا وَبَشِّرُوا وَلا تُنَفِّرُوا</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tl/>
        </w:rPr>
      </w:pPr>
      <w:r w:rsidRPr="00951614">
        <w:rPr>
          <w:rFonts w:asciiTheme="majorHAnsi" w:eastAsia="Times New Roman" w:hAnsiTheme="majorHAnsi" w:cs="Tahoma"/>
          <w:b/>
          <w:bCs/>
          <w:i/>
          <w:iCs/>
          <w:color w:val="000000" w:themeColor="text1"/>
          <w:sz w:val="20"/>
          <w:szCs w:val="20"/>
        </w:rPr>
        <w:t>“Kolaylaştırınız, zorlaştırmayınız. Müjdeleyiniz, korkutmayınız”</w:t>
      </w:r>
      <w:r w:rsidRPr="00951614">
        <w:rPr>
          <w:rFonts w:asciiTheme="majorHAnsi" w:eastAsia="Times New Roman" w:hAnsiTheme="majorHAnsi" w:cs="Tahoma"/>
          <w:color w:val="000000" w:themeColor="text1"/>
          <w:sz w:val="20"/>
          <w:szCs w:val="20"/>
        </w:rPr>
        <w:t>  </w:t>
      </w:r>
      <w:r w:rsidRPr="00951614">
        <w:rPr>
          <w:rFonts w:asciiTheme="majorHAnsi" w:eastAsia="Times New Roman" w:hAnsiTheme="majorHAnsi" w:cs="Tahoma"/>
          <w:color w:val="000000" w:themeColor="text1"/>
          <w:sz w:val="24"/>
          <w:szCs w:val="24"/>
          <w:vertAlign w:val="superscript"/>
        </w:rPr>
        <w:t>(Buhari, İlim, 11)</w:t>
      </w:r>
      <w:r w:rsidRPr="00951614">
        <w:rPr>
          <w:rFonts w:asciiTheme="majorHAnsi" w:eastAsia="Times New Roman" w:hAnsiTheme="majorHAnsi" w:cs="Tahoma"/>
          <w:color w:val="000000" w:themeColor="text1"/>
          <w:sz w:val="24"/>
          <w:szCs w:val="24"/>
        </w:rPr>
        <w:t xml:space="preserve"> </w:t>
      </w:r>
      <w:r w:rsidRPr="00AE4551">
        <w:rPr>
          <w:rFonts w:asciiTheme="majorHAnsi" w:eastAsia="Times New Roman" w:hAnsiTheme="majorHAnsi" w:cs="Tahoma"/>
          <w:color w:val="000000" w:themeColor="text1"/>
        </w:rPr>
        <w:t>sözleriyle atmıştır.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Bedevini biri mescidin bir köşesine küçük abdest bozmaya başlar. Olaya </w:t>
      </w:r>
      <w:proofErr w:type="spellStart"/>
      <w:r w:rsidRPr="00AE4551">
        <w:rPr>
          <w:rFonts w:asciiTheme="majorHAnsi" w:eastAsia="Times New Roman" w:hAnsiTheme="majorHAnsi" w:cs="Tahoma"/>
          <w:color w:val="000000" w:themeColor="text1"/>
        </w:rPr>
        <w:t>şahid</w:t>
      </w:r>
      <w:proofErr w:type="spellEnd"/>
      <w:r w:rsidRPr="00AE4551">
        <w:rPr>
          <w:rFonts w:asciiTheme="majorHAnsi" w:eastAsia="Times New Roman" w:hAnsiTheme="majorHAnsi" w:cs="Tahoma"/>
          <w:color w:val="000000" w:themeColor="text1"/>
        </w:rPr>
        <w:t xml:space="preserve"> olan </w:t>
      </w:r>
      <w:proofErr w:type="spellStart"/>
      <w:r w:rsidRPr="00AE4551">
        <w:rPr>
          <w:rFonts w:asciiTheme="majorHAnsi" w:eastAsia="Times New Roman" w:hAnsiTheme="majorHAnsi" w:cs="Tahoma"/>
          <w:color w:val="000000" w:themeColor="text1"/>
        </w:rPr>
        <w:t>ashabdan</w:t>
      </w:r>
      <w:proofErr w:type="spellEnd"/>
      <w:r w:rsidRPr="00AE4551">
        <w:rPr>
          <w:rFonts w:asciiTheme="majorHAnsi" w:eastAsia="Times New Roman" w:hAnsiTheme="majorHAnsi" w:cs="Tahoma"/>
          <w:color w:val="000000" w:themeColor="text1"/>
        </w:rPr>
        <w:t xml:space="preserve"> bazıları, adama bağırırlar ve üzerine yürürler. Rahmet Peygamberi, onlara mani olur </w:t>
      </w:r>
      <w:proofErr w:type="gramStart"/>
      <w:r w:rsidRPr="00AE4551">
        <w:rPr>
          <w:rFonts w:asciiTheme="majorHAnsi" w:eastAsia="Times New Roman" w:hAnsiTheme="majorHAnsi" w:cs="Tahoma"/>
          <w:color w:val="000000" w:themeColor="text1"/>
        </w:rPr>
        <w:t>ve;</w:t>
      </w:r>
      <w:proofErr w:type="gramEnd"/>
      <w:r w:rsidRPr="00AE4551">
        <w:rPr>
          <w:rFonts w:asciiTheme="majorHAnsi" w:eastAsia="Times New Roman" w:hAnsiTheme="majorHAnsi" w:cs="Tahoma"/>
          <w:color w:val="000000" w:themeColor="text1"/>
        </w:rPr>
        <w:t> </w:t>
      </w:r>
      <w:r w:rsidRPr="00951614">
        <w:rPr>
          <w:rFonts w:asciiTheme="majorHAnsi" w:eastAsia="Times New Roman" w:hAnsiTheme="majorHAnsi" w:cs="Tahoma"/>
          <w:b/>
          <w:bCs/>
          <w:i/>
          <w:iCs/>
          <w:color w:val="000000" w:themeColor="text1"/>
          <w:sz w:val="20"/>
          <w:szCs w:val="20"/>
        </w:rPr>
        <w:t xml:space="preserve">“Bırakın (işini görsün)... Sonra </w:t>
      </w:r>
      <w:proofErr w:type="spellStart"/>
      <w:r w:rsidRPr="00951614">
        <w:rPr>
          <w:rFonts w:asciiTheme="majorHAnsi" w:eastAsia="Times New Roman" w:hAnsiTheme="majorHAnsi" w:cs="Tahoma"/>
          <w:b/>
          <w:bCs/>
          <w:i/>
          <w:iCs/>
          <w:color w:val="000000" w:themeColor="text1"/>
          <w:sz w:val="20"/>
          <w:szCs w:val="20"/>
        </w:rPr>
        <w:t>bev</w:t>
      </w:r>
      <w:proofErr w:type="spellEnd"/>
      <w:r w:rsidR="00951614" w:rsidRPr="00951614">
        <w:rPr>
          <w:rFonts w:asciiTheme="majorHAnsi" w:eastAsia="Times New Roman" w:hAnsiTheme="majorHAnsi" w:cs="Tahoma"/>
          <w:b/>
          <w:bCs/>
          <w:i/>
          <w:iCs/>
          <w:color w:val="000000" w:themeColor="text1"/>
          <w:sz w:val="20"/>
          <w:szCs w:val="20"/>
        </w:rPr>
        <w:t>-</w:t>
      </w:r>
      <w:r w:rsidRPr="00951614">
        <w:rPr>
          <w:rFonts w:asciiTheme="majorHAnsi" w:eastAsia="Times New Roman" w:hAnsiTheme="majorHAnsi" w:cs="Tahoma"/>
          <w:b/>
          <w:bCs/>
          <w:i/>
          <w:iCs/>
          <w:color w:val="000000" w:themeColor="text1"/>
          <w:sz w:val="20"/>
          <w:szCs w:val="20"/>
        </w:rPr>
        <w:t>linin üzerine bir kova su dökün; zira siz güçlük değil, kolaylık göstermek üzere gönderildiniz"</w:t>
      </w:r>
      <w:r w:rsidR="00951614" w:rsidRPr="00951614">
        <w:rPr>
          <w:rFonts w:asciiTheme="majorHAnsi" w:eastAsia="Times New Roman" w:hAnsiTheme="majorHAnsi" w:cs="Tahoma"/>
          <w:i/>
          <w:iCs/>
          <w:color w:val="000000" w:themeColor="text1"/>
          <w:sz w:val="20"/>
          <w:szCs w:val="20"/>
        </w:rPr>
        <w:t xml:space="preserve"> </w:t>
      </w:r>
      <w:r w:rsidRPr="00AE4551">
        <w:rPr>
          <w:rFonts w:asciiTheme="majorHAnsi" w:eastAsia="Times New Roman" w:hAnsiTheme="majorHAnsi" w:cs="Tahoma"/>
          <w:color w:val="000000" w:themeColor="text1"/>
        </w:rPr>
        <w:t>buyururlar. Sonra bedeviyi yanına çağırarak ona şöyle nasihatte bulunur: </w:t>
      </w:r>
      <w:r w:rsidRPr="00951614">
        <w:rPr>
          <w:rFonts w:asciiTheme="majorHAnsi" w:eastAsia="Times New Roman" w:hAnsiTheme="majorHAnsi" w:cs="Tahoma"/>
          <w:b/>
          <w:bCs/>
          <w:i/>
          <w:iCs/>
          <w:color w:val="000000" w:themeColor="text1"/>
          <w:sz w:val="20"/>
          <w:szCs w:val="20"/>
        </w:rPr>
        <w:t xml:space="preserve">“Bu </w:t>
      </w:r>
      <w:proofErr w:type="spellStart"/>
      <w:r w:rsidRPr="00951614">
        <w:rPr>
          <w:rFonts w:asciiTheme="majorHAnsi" w:eastAsia="Times New Roman" w:hAnsiTheme="majorHAnsi" w:cs="Tahoma"/>
          <w:b/>
          <w:bCs/>
          <w:i/>
          <w:iCs/>
          <w:color w:val="000000" w:themeColor="text1"/>
          <w:sz w:val="20"/>
          <w:szCs w:val="20"/>
        </w:rPr>
        <w:t>mescidler</w:t>
      </w:r>
      <w:proofErr w:type="spellEnd"/>
      <w:r w:rsidRPr="00951614">
        <w:rPr>
          <w:rFonts w:asciiTheme="majorHAnsi" w:eastAsia="Times New Roman" w:hAnsiTheme="majorHAnsi" w:cs="Tahoma"/>
          <w:b/>
          <w:bCs/>
          <w:i/>
          <w:iCs/>
          <w:color w:val="000000" w:themeColor="text1"/>
          <w:sz w:val="20"/>
          <w:szCs w:val="20"/>
        </w:rPr>
        <w:t xml:space="preserve"> ne </w:t>
      </w:r>
      <w:proofErr w:type="spellStart"/>
      <w:r w:rsidRPr="00951614">
        <w:rPr>
          <w:rFonts w:asciiTheme="majorHAnsi" w:eastAsia="Times New Roman" w:hAnsiTheme="majorHAnsi" w:cs="Tahoma"/>
          <w:b/>
          <w:bCs/>
          <w:i/>
          <w:iCs/>
          <w:color w:val="000000" w:themeColor="text1"/>
          <w:sz w:val="20"/>
          <w:szCs w:val="20"/>
        </w:rPr>
        <w:t>bevil</w:t>
      </w:r>
      <w:proofErr w:type="spellEnd"/>
      <w:r w:rsidRPr="00951614">
        <w:rPr>
          <w:rFonts w:asciiTheme="majorHAnsi" w:eastAsia="Times New Roman" w:hAnsiTheme="majorHAnsi" w:cs="Tahoma"/>
          <w:b/>
          <w:bCs/>
          <w:i/>
          <w:iCs/>
          <w:color w:val="000000" w:themeColor="text1"/>
          <w:sz w:val="20"/>
          <w:szCs w:val="20"/>
        </w:rPr>
        <w:t>, ne de başka pislik içindir; bura</w:t>
      </w:r>
      <w:r w:rsidR="00951614">
        <w:rPr>
          <w:rFonts w:asciiTheme="majorHAnsi" w:eastAsia="Times New Roman" w:hAnsiTheme="majorHAnsi" w:cs="Tahoma"/>
          <w:b/>
          <w:bCs/>
          <w:i/>
          <w:iCs/>
          <w:color w:val="000000" w:themeColor="text1"/>
          <w:sz w:val="20"/>
          <w:szCs w:val="20"/>
        </w:rPr>
        <w:t>-</w:t>
      </w:r>
      <w:proofErr w:type="spellStart"/>
      <w:r w:rsidRPr="00951614">
        <w:rPr>
          <w:rFonts w:asciiTheme="majorHAnsi" w:eastAsia="Times New Roman" w:hAnsiTheme="majorHAnsi" w:cs="Tahoma"/>
          <w:b/>
          <w:bCs/>
          <w:i/>
          <w:iCs/>
          <w:color w:val="000000" w:themeColor="text1"/>
          <w:sz w:val="20"/>
          <w:szCs w:val="20"/>
        </w:rPr>
        <w:t>lar</w:t>
      </w:r>
      <w:proofErr w:type="spellEnd"/>
      <w:r w:rsidRPr="00951614">
        <w:rPr>
          <w:rFonts w:asciiTheme="majorHAnsi" w:eastAsia="Times New Roman" w:hAnsiTheme="majorHAnsi" w:cs="Tahoma"/>
          <w:b/>
          <w:bCs/>
          <w:i/>
          <w:iCs/>
          <w:color w:val="000000" w:themeColor="text1"/>
          <w:sz w:val="20"/>
          <w:szCs w:val="20"/>
        </w:rPr>
        <w:t>, Allah’ı anmak, namaz kılmak ve Kur’an okumak için yapılmıştır”</w:t>
      </w:r>
      <w:r w:rsidRPr="00951614">
        <w:rPr>
          <w:rFonts w:asciiTheme="majorHAnsi" w:eastAsia="Times New Roman" w:hAnsiTheme="majorHAnsi" w:cs="Tahoma"/>
          <w:color w:val="000000" w:themeColor="text1"/>
          <w:sz w:val="20"/>
          <w:szCs w:val="20"/>
        </w:rPr>
        <w:t> </w:t>
      </w:r>
      <w:r w:rsidRPr="00AE4551">
        <w:rPr>
          <w:rFonts w:asciiTheme="majorHAnsi" w:eastAsia="Times New Roman" w:hAnsiTheme="majorHAnsi" w:cs="Tahoma"/>
          <w:b/>
          <w:bCs/>
          <w:color w:val="000000" w:themeColor="text1"/>
          <w:sz w:val="16"/>
          <w:szCs w:val="16"/>
        </w:rPr>
        <w:t>(Buhari; Vudu’,58; Edeb,35).</w:t>
      </w:r>
    </w:p>
    <w:p w:rsidR="00790E20" w:rsidRPr="00AE4551" w:rsidRDefault="00951614" w:rsidP="00AE4551">
      <w:pPr>
        <w:spacing w:before="120" w:after="120"/>
        <w:rPr>
          <w:rFonts w:asciiTheme="majorHAnsi" w:eastAsia="Times New Roman" w:hAnsiTheme="majorHAnsi" w:cs="Tahoma"/>
          <w:b/>
          <w:bCs/>
          <w:caps/>
          <w:color w:val="000000" w:themeColor="text1"/>
        </w:rPr>
      </w:pPr>
      <w:r>
        <w:rPr>
          <w:rFonts w:asciiTheme="majorHAnsi" w:eastAsia="Times New Roman" w:hAnsiTheme="majorHAnsi" w:cs="Tahoma"/>
          <w:b/>
          <w:bCs/>
          <w:caps/>
          <w:color w:val="000000" w:themeColor="text1"/>
        </w:rPr>
        <w:t xml:space="preserve">4. </w:t>
      </w:r>
      <w:r w:rsidR="00790E20" w:rsidRPr="00AE4551">
        <w:rPr>
          <w:rFonts w:asciiTheme="majorHAnsi" w:eastAsia="Times New Roman" w:hAnsiTheme="majorHAnsi" w:cs="Tahoma"/>
          <w:b/>
          <w:bCs/>
          <w:caps/>
          <w:color w:val="000000" w:themeColor="text1"/>
        </w:rPr>
        <w:t>AİLE İLİŞKİLERİNDE HZ. PEYGAMBER'İN ÖRNEKLİĞİ</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Kültürümüzde ‘Allah'ın emriyle ve peygamberin kavliyle' ilkesiyle temeli atılan aile yuvalarının sağlam te</w:t>
      </w:r>
      <w:r w:rsidR="00951614">
        <w:rPr>
          <w:rFonts w:asciiTheme="majorHAnsi" w:eastAsia="Times New Roman" w:hAnsiTheme="majorHAnsi" w:cs="Tahoma"/>
          <w:color w:val="000000" w:themeColor="text1"/>
        </w:rPr>
        <w:t>-</w:t>
      </w:r>
      <w:proofErr w:type="spellStart"/>
      <w:proofErr w:type="gramStart"/>
      <w:r w:rsidRPr="00AE4551">
        <w:rPr>
          <w:rFonts w:asciiTheme="majorHAnsi" w:eastAsia="Times New Roman" w:hAnsiTheme="majorHAnsi" w:cs="Tahoma"/>
          <w:color w:val="000000" w:themeColor="text1"/>
        </w:rPr>
        <w:t>meller</w:t>
      </w:r>
      <w:proofErr w:type="spellEnd"/>
      <w:proofErr w:type="gramEnd"/>
      <w:r w:rsidRPr="00AE4551">
        <w:rPr>
          <w:rFonts w:asciiTheme="majorHAnsi" w:eastAsia="Times New Roman" w:hAnsiTheme="majorHAnsi" w:cs="Tahoma"/>
          <w:color w:val="000000" w:themeColor="text1"/>
        </w:rPr>
        <w:t xml:space="preserve"> üzerinde huzurlu bir şekilde devam edebilmesi, ancak Allah ve peygamberinin bu konudaki emir ve isteklerini yerine getirmekle mümkün olacaktır. Hz. Peygamber’in aile hayatındak</w:t>
      </w:r>
      <w:r w:rsidR="00ED7AC7" w:rsidRPr="00AE4551">
        <w:rPr>
          <w:rFonts w:asciiTheme="majorHAnsi" w:eastAsia="Times New Roman" w:hAnsiTheme="majorHAnsi" w:cs="Tahoma"/>
          <w:color w:val="000000" w:themeColor="text1"/>
        </w:rPr>
        <w:t>i örnekliğinden kesitler su</w:t>
      </w:r>
      <w:r w:rsidR="00951614">
        <w:rPr>
          <w:rFonts w:asciiTheme="majorHAnsi" w:eastAsia="Times New Roman" w:hAnsiTheme="majorHAnsi" w:cs="Tahoma"/>
          <w:color w:val="000000" w:themeColor="text1"/>
        </w:rPr>
        <w:t>-</w:t>
      </w:r>
      <w:proofErr w:type="spellStart"/>
      <w:r w:rsidR="00ED7AC7" w:rsidRPr="00AE4551">
        <w:rPr>
          <w:rFonts w:asciiTheme="majorHAnsi" w:eastAsia="Times New Roman" w:hAnsiTheme="majorHAnsi" w:cs="Tahoma"/>
          <w:color w:val="000000" w:themeColor="text1"/>
        </w:rPr>
        <w:t>nup</w:t>
      </w:r>
      <w:proofErr w:type="spellEnd"/>
      <w:r w:rsidRPr="00AE4551">
        <w:rPr>
          <w:rFonts w:asciiTheme="majorHAnsi" w:eastAsia="Times New Roman" w:hAnsiTheme="majorHAnsi" w:cs="Tahoma"/>
          <w:color w:val="000000" w:themeColor="text1"/>
        </w:rPr>
        <w:t>, onun akrabalarıyla ilişkilerine kısaca değineceğiz.</w:t>
      </w:r>
    </w:p>
    <w:p w:rsidR="00790E20" w:rsidRPr="00AE4551" w:rsidRDefault="00951614" w:rsidP="00AE4551">
      <w:pPr>
        <w:shd w:val="clear" w:color="auto" w:fill="FFFFFF" w:themeFill="background1"/>
        <w:spacing w:before="120" w:after="120"/>
        <w:jc w:val="both"/>
        <w:rPr>
          <w:rFonts w:asciiTheme="majorHAnsi" w:eastAsia="Times New Roman" w:hAnsiTheme="majorHAnsi" w:cs="Tahoma"/>
          <w:color w:val="000000" w:themeColor="text1"/>
        </w:rPr>
      </w:pPr>
      <w:r>
        <w:rPr>
          <w:rFonts w:asciiTheme="majorHAnsi" w:eastAsia="Times New Roman" w:hAnsiTheme="majorHAnsi" w:cs="Tahoma"/>
          <w:b/>
          <w:bCs/>
          <w:color w:val="000000" w:themeColor="text1"/>
        </w:rPr>
        <w:t>4.1.</w:t>
      </w:r>
      <w:r w:rsidR="00790E20" w:rsidRPr="00AE4551">
        <w:rPr>
          <w:rFonts w:asciiTheme="majorHAnsi" w:eastAsia="Times New Roman" w:hAnsiTheme="majorHAnsi" w:cs="Tahoma"/>
          <w:b/>
          <w:bCs/>
          <w:color w:val="000000" w:themeColor="text1"/>
        </w:rPr>
        <w:t xml:space="preserve"> Akrabalık İlişkilerinde Hz. Peygamber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Hz. Peygamber, yakınlarına ve ailesine düşkün bir kişi idi. Onun insanlık sevdalısı bir kişi olarak öncelikle akrabalarını uyarmakla işe başlaması ve aile bireylerini asla ihmal etmemesi bunun açık kanıtıdır. Çünkü o</w:t>
      </w:r>
      <w:r w:rsidR="008B5C92" w:rsidRPr="00AE4551">
        <w:rPr>
          <w:rFonts w:asciiTheme="majorHAnsi" w:eastAsia="Times New Roman" w:hAnsiTheme="majorHAnsi" w:cs="Tahoma"/>
          <w:color w:val="000000" w:themeColor="text1"/>
        </w:rPr>
        <w:t>,</w:t>
      </w:r>
      <w:r w:rsidRPr="00AE4551">
        <w:rPr>
          <w:rFonts w:asciiTheme="majorHAnsi" w:eastAsia="Times New Roman" w:hAnsiTheme="majorHAnsi" w:cs="Tahoma"/>
          <w:color w:val="000000" w:themeColor="text1"/>
        </w:rPr>
        <w:t> </w:t>
      </w:r>
      <w:r w:rsidRPr="00AE4551">
        <w:rPr>
          <w:rFonts w:asciiTheme="majorHAnsi" w:eastAsia="Times New Roman" w:hAnsiTheme="majorHAnsi" w:cs="Tahoma"/>
          <w:i/>
          <w:color w:val="000000" w:themeColor="text1"/>
        </w:rPr>
        <w:t>“Ailene namazı emret ve kendin de ona devam et. Senden rızık istemiyoruz. Sana da biz rızık veriyoruz. Güzel sonuç Allah'a karşı gelmekten sakınanlarındır</w:t>
      </w:r>
      <w:proofErr w:type="gramStart"/>
      <w:r w:rsidRPr="00AE4551">
        <w:rPr>
          <w:rFonts w:asciiTheme="majorHAnsi" w:eastAsia="Times New Roman" w:hAnsiTheme="majorHAnsi" w:cs="Tahoma"/>
          <w:i/>
          <w:color w:val="000000" w:themeColor="text1"/>
        </w:rPr>
        <w:t>..</w:t>
      </w:r>
      <w:proofErr w:type="gramEnd"/>
      <w:r w:rsidRPr="00AE4551">
        <w:rPr>
          <w:rFonts w:asciiTheme="majorHAnsi" w:eastAsia="Times New Roman" w:hAnsiTheme="majorHAnsi" w:cs="Tahoma"/>
          <w:i/>
          <w:color w:val="000000" w:themeColor="text1"/>
        </w:rPr>
        <w:t>”</w:t>
      </w:r>
      <w:bookmarkStart w:id="0" w:name="_ftnref1"/>
      <w:r w:rsidR="0068636F" w:rsidRPr="00AE4551">
        <w:rPr>
          <w:rFonts w:asciiTheme="majorHAnsi" w:eastAsia="Times New Roman" w:hAnsiTheme="majorHAnsi" w:cs="Tahoma"/>
          <w:b/>
          <w:bCs/>
          <w:i/>
          <w:color w:val="000000" w:themeColor="text1"/>
          <w:sz w:val="16"/>
          <w:szCs w:val="16"/>
        </w:rPr>
        <w:fldChar w:fldCharType="begin"/>
      </w:r>
      <w:r w:rsidRPr="00AE4551">
        <w:rPr>
          <w:rFonts w:asciiTheme="majorHAnsi" w:eastAsia="Times New Roman" w:hAnsiTheme="majorHAnsi" w:cs="Tahoma"/>
          <w:b/>
          <w:bCs/>
          <w:i/>
          <w:color w:val="000000" w:themeColor="text1"/>
          <w:sz w:val="16"/>
          <w:szCs w:val="16"/>
        </w:rPr>
        <w:instrText xml:space="preserve"> HYPERLINK "https://www.islamdahayat.com/news.php?readmore=364" \l "_ftn1" </w:instrText>
      </w:r>
      <w:r w:rsidR="0068636F" w:rsidRPr="00AE4551">
        <w:rPr>
          <w:rFonts w:asciiTheme="majorHAnsi" w:eastAsia="Times New Roman" w:hAnsiTheme="majorHAnsi" w:cs="Tahoma"/>
          <w:b/>
          <w:bCs/>
          <w:i/>
          <w:color w:val="000000" w:themeColor="text1"/>
          <w:sz w:val="16"/>
          <w:szCs w:val="16"/>
        </w:rPr>
        <w:fldChar w:fldCharType="separate"/>
      </w:r>
      <w:r w:rsidRPr="00AE4551">
        <w:rPr>
          <w:rFonts w:asciiTheme="majorHAnsi" w:eastAsia="Times New Roman" w:hAnsiTheme="majorHAnsi" w:cs="Times New Roman"/>
          <w:b/>
          <w:bCs/>
          <w:i/>
          <w:color w:val="000000" w:themeColor="text1"/>
          <w:sz w:val="16"/>
          <w:szCs w:val="16"/>
        </w:rPr>
        <w:t>[</w:t>
      </w:r>
      <w:r w:rsidR="00053FEB" w:rsidRPr="00AE4551">
        <w:rPr>
          <w:rFonts w:asciiTheme="majorHAnsi" w:eastAsia="Times New Roman" w:hAnsiTheme="majorHAnsi" w:cs="Tahoma"/>
          <w:b/>
          <w:bCs/>
          <w:color w:val="000000" w:themeColor="text1"/>
          <w:sz w:val="16"/>
          <w:szCs w:val="16"/>
        </w:rPr>
        <w:t>Taha 132</w:t>
      </w:r>
      <w:r w:rsidRPr="00AE4551">
        <w:rPr>
          <w:rFonts w:asciiTheme="majorHAnsi" w:eastAsia="Times New Roman" w:hAnsiTheme="majorHAnsi" w:cs="Times New Roman"/>
          <w:b/>
          <w:bCs/>
          <w:i/>
          <w:color w:val="000000" w:themeColor="text1"/>
          <w:sz w:val="16"/>
          <w:szCs w:val="16"/>
        </w:rPr>
        <w:t>]</w:t>
      </w:r>
      <w:r w:rsidR="0068636F" w:rsidRPr="00AE4551">
        <w:rPr>
          <w:rFonts w:asciiTheme="majorHAnsi" w:eastAsia="Times New Roman" w:hAnsiTheme="majorHAnsi" w:cs="Tahoma"/>
          <w:b/>
          <w:bCs/>
          <w:i/>
          <w:color w:val="000000" w:themeColor="text1"/>
          <w:sz w:val="16"/>
          <w:szCs w:val="16"/>
        </w:rPr>
        <w:fldChar w:fldCharType="end"/>
      </w:r>
      <w:bookmarkEnd w:id="0"/>
      <w:r w:rsidRPr="00AE4551">
        <w:rPr>
          <w:rFonts w:asciiTheme="majorHAnsi" w:eastAsia="Times New Roman" w:hAnsiTheme="majorHAnsi" w:cs="Tahoma"/>
          <w:color w:val="000000" w:themeColor="text1"/>
        </w:rPr>
        <w:t> emrinin muhatabıydı.</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Peygamberimiz davetine önce kendi ailesinden başlamış, eşi Hz. Hatice ve kızları başta olmak üzere aile fertleri ona ilk iman edenler arasında yer almıştır. </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O, akrabalarına son derece düşkündü, onların diğer problemleriyle ilgilendiği gibi, onların dinî yaşantılarıyla da çok yakından ilgileniyordu. Hiçbir zaman onlarla ilişkiyi kesmedi. Sılayı rahim üzerinde her zaman ısrarla durdu. Amcası Ebu </w:t>
      </w:r>
      <w:proofErr w:type="spellStart"/>
      <w:r w:rsidRPr="00AE4551">
        <w:rPr>
          <w:rFonts w:asciiTheme="majorHAnsi" w:eastAsia="Times New Roman" w:hAnsiTheme="majorHAnsi" w:cs="Tahoma"/>
          <w:color w:val="000000" w:themeColor="text1"/>
        </w:rPr>
        <w:t>Talib</w:t>
      </w:r>
      <w:proofErr w:type="spellEnd"/>
      <w:r w:rsidRPr="00AE4551">
        <w:rPr>
          <w:rFonts w:asciiTheme="majorHAnsi" w:eastAsia="Times New Roman" w:hAnsiTheme="majorHAnsi" w:cs="Tahoma"/>
          <w:color w:val="000000" w:themeColor="text1"/>
        </w:rPr>
        <w:t xml:space="preserve"> başta olmak üzere yakınlarının Müslüman olması için ümidini yitirmeyerek sonuna kadar uğraştı.</w:t>
      </w:r>
    </w:p>
    <w:p w:rsidR="00790E20" w:rsidRPr="00AE4551" w:rsidRDefault="00951614" w:rsidP="00AE4551">
      <w:pPr>
        <w:shd w:val="clear" w:color="auto" w:fill="FFFFFF" w:themeFill="background1"/>
        <w:spacing w:before="120" w:after="120"/>
        <w:jc w:val="both"/>
        <w:rPr>
          <w:rFonts w:asciiTheme="majorHAnsi" w:eastAsia="Times New Roman" w:hAnsiTheme="majorHAnsi" w:cs="Tahoma"/>
          <w:color w:val="000000" w:themeColor="text1"/>
        </w:rPr>
      </w:pPr>
      <w:r>
        <w:rPr>
          <w:rFonts w:asciiTheme="majorHAnsi" w:eastAsia="Times New Roman" w:hAnsiTheme="majorHAnsi" w:cs="Tahoma"/>
          <w:b/>
          <w:bCs/>
          <w:color w:val="000000" w:themeColor="text1"/>
        </w:rPr>
        <w:t xml:space="preserve">4.2. </w:t>
      </w:r>
      <w:r w:rsidR="00790E20" w:rsidRPr="00AE4551">
        <w:rPr>
          <w:rFonts w:asciiTheme="majorHAnsi" w:eastAsia="Times New Roman" w:hAnsiTheme="majorHAnsi" w:cs="Tahoma"/>
          <w:b/>
          <w:bCs/>
          <w:color w:val="000000" w:themeColor="text1"/>
        </w:rPr>
        <w:t xml:space="preserve"> Aile Hayatında Hz. Peygamber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Hz. Peygamber, doğmadan önce babasını ve çok küçük yaşta an</w:t>
      </w:r>
      <w:r w:rsidR="00ED7AC7" w:rsidRPr="00AE4551">
        <w:rPr>
          <w:rFonts w:asciiTheme="majorHAnsi" w:eastAsia="Times New Roman" w:hAnsiTheme="majorHAnsi" w:cs="Tahoma"/>
          <w:color w:val="000000" w:themeColor="text1"/>
        </w:rPr>
        <w:t xml:space="preserve">nesini kaybetmişti. O, </w:t>
      </w:r>
      <w:r w:rsidRPr="00AE4551">
        <w:rPr>
          <w:rFonts w:asciiTheme="majorHAnsi" w:eastAsia="Times New Roman" w:hAnsiTheme="majorHAnsi" w:cs="Tahoma"/>
          <w:color w:val="000000" w:themeColor="text1"/>
        </w:rPr>
        <w:t>anne babasını ve yetiş</w:t>
      </w:r>
      <w:r w:rsidR="00951614">
        <w:rPr>
          <w:rFonts w:asciiTheme="majorHAnsi" w:eastAsia="Times New Roman" w:hAnsiTheme="majorHAnsi" w:cs="Tahoma"/>
          <w:color w:val="000000" w:themeColor="text1"/>
        </w:rPr>
        <w:t>-</w:t>
      </w:r>
      <w:proofErr w:type="spellStart"/>
      <w:r w:rsidRPr="00AE4551">
        <w:rPr>
          <w:rFonts w:asciiTheme="majorHAnsi" w:eastAsia="Times New Roman" w:hAnsiTheme="majorHAnsi" w:cs="Tahoma"/>
          <w:color w:val="000000" w:themeColor="text1"/>
        </w:rPr>
        <w:t>mesine</w:t>
      </w:r>
      <w:proofErr w:type="spellEnd"/>
      <w:r w:rsidRPr="00AE4551">
        <w:rPr>
          <w:rFonts w:asciiTheme="majorHAnsi" w:eastAsia="Times New Roman" w:hAnsiTheme="majorHAnsi" w:cs="Tahoma"/>
          <w:color w:val="000000" w:themeColor="text1"/>
        </w:rPr>
        <w:t xml:space="preserve"> katkısı olan diğer yakınlarını hiçbir zaman unutmamış, onları hep hayırla yâd etmiştir. Yetimliği ve öksüzlüğü bütün </w:t>
      </w:r>
      <w:proofErr w:type="gramStart"/>
      <w:r w:rsidRPr="00AE4551">
        <w:rPr>
          <w:rFonts w:asciiTheme="majorHAnsi" w:eastAsia="Times New Roman" w:hAnsiTheme="majorHAnsi" w:cs="Tahoma"/>
          <w:color w:val="000000" w:themeColor="text1"/>
        </w:rPr>
        <w:t>versiyonlarıyla</w:t>
      </w:r>
      <w:proofErr w:type="gramEnd"/>
      <w:r w:rsidRPr="00AE4551">
        <w:rPr>
          <w:rFonts w:asciiTheme="majorHAnsi" w:eastAsia="Times New Roman" w:hAnsiTheme="majorHAnsi" w:cs="Tahoma"/>
          <w:color w:val="000000" w:themeColor="text1"/>
        </w:rPr>
        <w:t xml:space="preserve"> bizzat yaşayan Peygamberimiz, ana babanın ne kadar önemli varlıklar ol</w:t>
      </w:r>
      <w:r w:rsidR="00951614">
        <w:rPr>
          <w:rFonts w:asciiTheme="majorHAnsi" w:eastAsia="Times New Roman" w:hAnsiTheme="majorHAnsi" w:cs="Tahoma"/>
          <w:color w:val="000000" w:themeColor="text1"/>
        </w:rPr>
        <w:t>-</w:t>
      </w:r>
      <w:proofErr w:type="spellStart"/>
      <w:r w:rsidRPr="00AE4551">
        <w:rPr>
          <w:rFonts w:asciiTheme="majorHAnsi" w:eastAsia="Times New Roman" w:hAnsiTheme="majorHAnsi" w:cs="Tahoma"/>
          <w:color w:val="000000" w:themeColor="text1"/>
        </w:rPr>
        <w:t>duğunu</w:t>
      </w:r>
      <w:proofErr w:type="spellEnd"/>
      <w:r w:rsidRPr="00AE4551">
        <w:rPr>
          <w:rFonts w:asciiTheme="majorHAnsi" w:eastAsia="Times New Roman" w:hAnsiTheme="majorHAnsi" w:cs="Tahoma"/>
          <w:color w:val="000000" w:themeColor="text1"/>
        </w:rPr>
        <w:t xml:space="preserve"> çok iyi fark etmiş ve anne baba hakkına riayet konusunda ısrarla durmuştur.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lastRenderedPageBreak/>
        <w:t>Hz. Peygamber, eşlerine, çocuklarına, torunlarına ve onların yakınlarına karşı sergilediği tutumuyla en güzel örnektir. O, bu konudaki sorumluluklarını hakkıyla yerine getirmiş ve ümmetine de bu konuda çok önemli tavsiyelerde bulunmuştur. Aile bireylerine sorumluluklarını hatırlatırken o şöyle diyordu:</w:t>
      </w:r>
    </w:p>
    <w:p w:rsidR="00951614" w:rsidRDefault="00790E20" w:rsidP="00951614">
      <w:pPr>
        <w:shd w:val="clear" w:color="auto" w:fill="FFFFFF" w:themeFill="background1"/>
        <w:spacing w:before="120" w:after="120"/>
        <w:rPr>
          <w:rFonts w:asciiTheme="majorHAnsi" w:eastAsia="Times New Roman" w:hAnsiTheme="majorHAnsi" w:cs="Tahoma"/>
          <w:iCs/>
          <w:color w:val="000000" w:themeColor="text1"/>
          <w:sz w:val="24"/>
          <w:szCs w:val="24"/>
          <w:vertAlign w:val="superscript"/>
        </w:rPr>
      </w:pPr>
      <w:r w:rsidRPr="00AE4551">
        <w:rPr>
          <w:rFonts w:asciiTheme="majorHAnsi" w:eastAsia="Times New Roman" w:hAnsiTheme="majorHAnsi" w:cs="Tahoma"/>
          <w:i/>
          <w:color w:val="000000" w:themeColor="text1"/>
        </w:rPr>
        <w:t xml:space="preserve"> "Hepiniz yöneticisiniz ve hepiniz yönettiklerinizden sorumlusunuz. Kişi, ailesinin yöneticisidir ve onlardan sorumludur. Kadın, eşinin evinin yöneticisidir ve ondan sorumludur."</w:t>
      </w:r>
      <w:bookmarkStart w:id="1" w:name="_ftnref2"/>
      <w:r w:rsidR="00951614">
        <w:rPr>
          <w:rFonts w:asciiTheme="majorHAnsi" w:eastAsia="Times New Roman" w:hAnsiTheme="majorHAnsi" w:cs="Tahoma"/>
          <w:i/>
          <w:color w:val="000000" w:themeColor="text1"/>
        </w:rPr>
        <w:t xml:space="preserve"> </w:t>
      </w:r>
      <w:hyperlink r:id="rId8" w:anchor="_ftn2" w:history="1">
        <w:r w:rsidRPr="00951614">
          <w:rPr>
            <w:rFonts w:asciiTheme="majorHAnsi" w:eastAsia="Times New Roman" w:hAnsiTheme="majorHAnsi" w:cs="Times New Roman"/>
            <w:iCs/>
            <w:color w:val="000000" w:themeColor="text1"/>
            <w:sz w:val="24"/>
            <w:szCs w:val="24"/>
            <w:vertAlign w:val="superscript"/>
          </w:rPr>
          <w:t>[</w:t>
        </w:r>
        <w:r w:rsidR="00053FEB" w:rsidRPr="00951614">
          <w:rPr>
            <w:rFonts w:asciiTheme="majorHAnsi" w:eastAsia="Times New Roman" w:hAnsiTheme="majorHAnsi" w:cs="Tahoma"/>
            <w:iCs/>
            <w:color w:val="000000" w:themeColor="text1"/>
            <w:sz w:val="24"/>
            <w:szCs w:val="24"/>
            <w:vertAlign w:val="superscript"/>
          </w:rPr>
          <w:t> </w:t>
        </w:r>
        <w:proofErr w:type="spellStart"/>
        <w:r w:rsidR="00053FEB" w:rsidRPr="00951614">
          <w:rPr>
            <w:rFonts w:asciiTheme="majorHAnsi" w:eastAsia="Times New Roman" w:hAnsiTheme="majorHAnsi" w:cs="Tahoma"/>
            <w:iCs/>
            <w:color w:val="000000" w:themeColor="text1"/>
            <w:sz w:val="24"/>
            <w:szCs w:val="24"/>
            <w:vertAlign w:val="superscript"/>
          </w:rPr>
          <w:t>Buhârî</w:t>
        </w:r>
        <w:proofErr w:type="spellEnd"/>
        <w:r w:rsidR="00053FEB" w:rsidRPr="00951614">
          <w:rPr>
            <w:rFonts w:asciiTheme="majorHAnsi" w:eastAsia="Times New Roman" w:hAnsiTheme="majorHAnsi" w:cs="Tahoma"/>
            <w:iCs/>
            <w:color w:val="000000" w:themeColor="text1"/>
            <w:sz w:val="24"/>
            <w:szCs w:val="24"/>
            <w:vertAlign w:val="superscript"/>
          </w:rPr>
          <w:t xml:space="preserve">, Cuma 11, </w:t>
        </w:r>
        <w:proofErr w:type="gramStart"/>
        <w:r w:rsidR="00053FEB" w:rsidRPr="00951614">
          <w:rPr>
            <w:rFonts w:asciiTheme="majorHAnsi" w:eastAsia="Times New Roman" w:hAnsiTheme="majorHAnsi" w:cs="Tahoma"/>
            <w:iCs/>
            <w:color w:val="000000" w:themeColor="text1"/>
            <w:sz w:val="24"/>
            <w:szCs w:val="24"/>
            <w:vertAlign w:val="superscript"/>
          </w:rPr>
          <w:t>Ahkam</w:t>
        </w:r>
        <w:proofErr w:type="gramEnd"/>
        <w:r w:rsidR="00053FEB" w:rsidRPr="00951614">
          <w:rPr>
            <w:rFonts w:asciiTheme="majorHAnsi" w:eastAsia="Times New Roman" w:hAnsiTheme="majorHAnsi" w:cs="Tahoma"/>
            <w:iCs/>
            <w:color w:val="000000" w:themeColor="text1"/>
            <w:sz w:val="24"/>
            <w:szCs w:val="24"/>
            <w:vertAlign w:val="superscript"/>
          </w:rPr>
          <w:t xml:space="preserve"> 1; Müslim, </w:t>
        </w:r>
        <w:proofErr w:type="spellStart"/>
        <w:r w:rsidR="00053FEB" w:rsidRPr="00951614">
          <w:rPr>
            <w:rFonts w:asciiTheme="majorHAnsi" w:eastAsia="Times New Roman" w:hAnsiTheme="majorHAnsi" w:cs="Tahoma"/>
            <w:iCs/>
            <w:color w:val="000000" w:themeColor="text1"/>
            <w:sz w:val="24"/>
            <w:szCs w:val="24"/>
            <w:vertAlign w:val="superscript"/>
          </w:rPr>
          <w:t>İmare</w:t>
        </w:r>
        <w:proofErr w:type="spellEnd"/>
        <w:r w:rsidR="00053FEB" w:rsidRPr="00951614">
          <w:rPr>
            <w:rFonts w:asciiTheme="majorHAnsi" w:eastAsia="Times New Roman" w:hAnsiTheme="majorHAnsi" w:cs="Tahoma"/>
            <w:iCs/>
            <w:color w:val="000000" w:themeColor="text1"/>
            <w:sz w:val="24"/>
            <w:szCs w:val="24"/>
            <w:vertAlign w:val="superscript"/>
          </w:rPr>
          <w:t xml:space="preserve"> 20; Ahmed, II, 54, 55, 111</w:t>
        </w:r>
        <w:r w:rsidRPr="00951614">
          <w:rPr>
            <w:rFonts w:asciiTheme="majorHAnsi" w:eastAsia="Times New Roman" w:hAnsiTheme="majorHAnsi" w:cs="Times New Roman"/>
            <w:iCs/>
            <w:color w:val="000000" w:themeColor="text1"/>
            <w:sz w:val="24"/>
            <w:szCs w:val="24"/>
            <w:vertAlign w:val="superscript"/>
          </w:rPr>
          <w:t>]</w:t>
        </w:r>
      </w:hyperlink>
      <w:bookmarkEnd w:id="1"/>
      <w:r w:rsidRPr="00951614">
        <w:rPr>
          <w:rFonts w:asciiTheme="majorHAnsi" w:eastAsia="Times New Roman" w:hAnsiTheme="majorHAnsi" w:cs="Tahoma"/>
          <w:iCs/>
          <w:color w:val="000000" w:themeColor="text1"/>
          <w:sz w:val="24"/>
          <w:szCs w:val="24"/>
          <w:vertAlign w:val="superscript"/>
        </w:rPr>
        <w:t> </w:t>
      </w:r>
    </w:p>
    <w:p w:rsidR="00790E20" w:rsidRPr="00AE4551" w:rsidRDefault="00790E20" w:rsidP="00951614">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i/>
          <w:color w:val="000000" w:themeColor="text1"/>
        </w:rPr>
        <w:t>"Elbette Yüce Allah, her yöneticiye yönettiğinden soracaktır. Onların haklarını koruyup korumadığından sora</w:t>
      </w:r>
      <w:r w:rsidR="00951614">
        <w:rPr>
          <w:rFonts w:asciiTheme="majorHAnsi" w:eastAsia="Times New Roman" w:hAnsiTheme="majorHAnsi" w:cs="Tahoma"/>
          <w:i/>
          <w:color w:val="000000" w:themeColor="text1"/>
        </w:rPr>
        <w:t>-</w:t>
      </w:r>
      <w:proofErr w:type="spellStart"/>
      <w:r w:rsidRPr="00AE4551">
        <w:rPr>
          <w:rFonts w:asciiTheme="majorHAnsi" w:eastAsia="Times New Roman" w:hAnsiTheme="majorHAnsi" w:cs="Tahoma"/>
          <w:i/>
          <w:color w:val="000000" w:themeColor="text1"/>
        </w:rPr>
        <w:t>caktır</w:t>
      </w:r>
      <w:proofErr w:type="spellEnd"/>
      <w:r w:rsidRPr="00AE4551">
        <w:rPr>
          <w:rFonts w:asciiTheme="majorHAnsi" w:eastAsia="Times New Roman" w:hAnsiTheme="majorHAnsi" w:cs="Tahoma"/>
          <w:i/>
          <w:color w:val="000000" w:themeColor="text1"/>
        </w:rPr>
        <w:t>. Kişiye de ailesinden soracaktır."</w:t>
      </w:r>
      <w:bookmarkStart w:id="2" w:name="_ftnref3"/>
      <w:r w:rsidR="0068636F" w:rsidRPr="00AE4551">
        <w:rPr>
          <w:rFonts w:asciiTheme="majorHAnsi" w:eastAsia="Times New Roman" w:hAnsiTheme="majorHAnsi" w:cs="Tahoma"/>
          <w:b/>
          <w:bCs/>
          <w:i/>
          <w:color w:val="000000" w:themeColor="text1"/>
          <w:sz w:val="16"/>
          <w:szCs w:val="16"/>
        </w:rPr>
        <w:fldChar w:fldCharType="begin"/>
      </w:r>
      <w:r w:rsidRPr="00AE4551">
        <w:rPr>
          <w:rFonts w:asciiTheme="majorHAnsi" w:eastAsia="Times New Roman" w:hAnsiTheme="majorHAnsi" w:cs="Tahoma"/>
          <w:b/>
          <w:bCs/>
          <w:i/>
          <w:color w:val="000000" w:themeColor="text1"/>
          <w:sz w:val="16"/>
          <w:szCs w:val="16"/>
        </w:rPr>
        <w:instrText xml:space="preserve"> HYPERLINK "https://www.islamdahayat.com/news.php?readmore=364" \l "_ftn3" </w:instrText>
      </w:r>
      <w:r w:rsidR="0068636F" w:rsidRPr="00AE4551">
        <w:rPr>
          <w:rFonts w:asciiTheme="majorHAnsi" w:eastAsia="Times New Roman" w:hAnsiTheme="majorHAnsi" w:cs="Tahoma"/>
          <w:b/>
          <w:bCs/>
          <w:i/>
          <w:color w:val="000000" w:themeColor="text1"/>
          <w:sz w:val="16"/>
          <w:szCs w:val="16"/>
        </w:rPr>
        <w:fldChar w:fldCharType="separate"/>
      </w:r>
      <w:r w:rsidRPr="00AE4551">
        <w:rPr>
          <w:rFonts w:asciiTheme="majorHAnsi" w:eastAsia="Times New Roman" w:hAnsiTheme="majorHAnsi" w:cs="Times New Roman"/>
          <w:b/>
          <w:bCs/>
          <w:i/>
          <w:color w:val="000000" w:themeColor="text1"/>
          <w:sz w:val="16"/>
          <w:szCs w:val="16"/>
        </w:rPr>
        <w:t>[</w:t>
      </w:r>
      <w:proofErr w:type="spellStart"/>
      <w:r w:rsidR="00053FEB" w:rsidRPr="00AE4551">
        <w:rPr>
          <w:rFonts w:asciiTheme="majorHAnsi" w:eastAsia="Times New Roman" w:hAnsiTheme="majorHAnsi" w:cs="Tahoma"/>
          <w:b/>
          <w:bCs/>
          <w:color w:val="000000" w:themeColor="text1"/>
          <w:sz w:val="16"/>
          <w:szCs w:val="16"/>
        </w:rPr>
        <w:t>Nesâî</w:t>
      </w:r>
      <w:proofErr w:type="spellEnd"/>
      <w:r w:rsidR="00053FEB" w:rsidRPr="00AE4551">
        <w:rPr>
          <w:rFonts w:asciiTheme="majorHAnsi" w:eastAsia="Times New Roman" w:hAnsiTheme="majorHAnsi" w:cs="Tahoma"/>
          <w:b/>
          <w:bCs/>
          <w:color w:val="000000" w:themeColor="text1"/>
          <w:sz w:val="16"/>
          <w:szCs w:val="16"/>
        </w:rPr>
        <w:t>, '</w:t>
      </w:r>
      <w:proofErr w:type="spellStart"/>
      <w:r w:rsidR="00053FEB" w:rsidRPr="00AE4551">
        <w:rPr>
          <w:rFonts w:asciiTheme="majorHAnsi" w:eastAsia="Times New Roman" w:hAnsiTheme="majorHAnsi" w:cs="Tahoma"/>
          <w:b/>
          <w:bCs/>
          <w:color w:val="000000" w:themeColor="text1"/>
          <w:sz w:val="16"/>
          <w:szCs w:val="16"/>
        </w:rPr>
        <w:t>Işretü'n</w:t>
      </w:r>
      <w:proofErr w:type="spellEnd"/>
      <w:r w:rsidR="00053FEB" w:rsidRPr="00AE4551">
        <w:rPr>
          <w:rFonts w:asciiTheme="majorHAnsi" w:eastAsia="Times New Roman" w:hAnsiTheme="majorHAnsi" w:cs="Tahoma"/>
          <w:b/>
          <w:bCs/>
          <w:color w:val="000000" w:themeColor="text1"/>
          <w:sz w:val="16"/>
          <w:szCs w:val="16"/>
        </w:rPr>
        <w:t>-Nisâ, Beyrut, 1989, s, 170</w:t>
      </w:r>
      <w:r w:rsidRPr="00AE4551">
        <w:rPr>
          <w:rFonts w:asciiTheme="majorHAnsi" w:eastAsia="Times New Roman" w:hAnsiTheme="majorHAnsi" w:cs="Times New Roman"/>
          <w:b/>
          <w:bCs/>
          <w:i/>
          <w:color w:val="000000" w:themeColor="text1"/>
          <w:sz w:val="16"/>
          <w:szCs w:val="16"/>
        </w:rPr>
        <w:t>]</w:t>
      </w:r>
      <w:r w:rsidR="0068636F" w:rsidRPr="00AE4551">
        <w:rPr>
          <w:rFonts w:asciiTheme="majorHAnsi" w:eastAsia="Times New Roman" w:hAnsiTheme="majorHAnsi" w:cs="Tahoma"/>
          <w:b/>
          <w:bCs/>
          <w:i/>
          <w:color w:val="000000" w:themeColor="text1"/>
          <w:sz w:val="16"/>
          <w:szCs w:val="16"/>
        </w:rPr>
        <w:fldChar w:fldCharType="end"/>
      </w:r>
      <w:bookmarkEnd w:id="2"/>
      <w:r w:rsidRPr="00AE4551">
        <w:rPr>
          <w:rFonts w:asciiTheme="majorHAnsi" w:eastAsia="Times New Roman" w:hAnsiTheme="majorHAnsi" w:cs="Tahoma"/>
          <w:color w:val="000000" w:themeColor="text1"/>
        </w:rPr>
        <w:t> Bu anlamlı sözleriyle o, aile bireyle</w:t>
      </w:r>
      <w:r w:rsidR="00951614">
        <w:rPr>
          <w:rFonts w:asciiTheme="majorHAnsi" w:eastAsia="Times New Roman" w:hAnsiTheme="majorHAnsi" w:cs="Tahoma"/>
          <w:color w:val="000000" w:themeColor="text1"/>
        </w:rPr>
        <w:t>-</w:t>
      </w:r>
      <w:proofErr w:type="spellStart"/>
      <w:r w:rsidRPr="00AE4551">
        <w:rPr>
          <w:rFonts w:asciiTheme="majorHAnsi" w:eastAsia="Times New Roman" w:hAnsiTheme="majorHAnsi" w:cs="Tahoma"/>
          <w:color w:val="000000" w:themeColor="text1"/>
        </w:rPr>
        <w:t>rinin</w:t>
      </w:r>
      <w:proofErr w:type="spellEnd"/>
      <w:r w:rsidRPr="00AE4551">
        <w:rPr>
          <w:rFonts w:asciiTheme="majorHAnsi" w:eastAsia="Times New Roman" w:hAnsiTheme="majorHAnsi" w:cs="Tahoma"/>
          <w:color w:val="000000" w:themeColor="text1"/>
        </w:rPr>
        <w:t xml:space="preserve"> hepsine sorumluluklar yüklüyor ve mutlu bir aile yuvasının kurulmasında her bireyin rol ve </w:t>
      </w:r>
      <w:proofErr w:type="spellStart"/>
      <w:r w:rsidRPr="00AE4551">
        <w:rPr>
          <w:rFonts w:asciiTheme="majorHAnsi" w:eastAsia="Times New Roman" w:hAnsiTheme="majorHAnsi" w:cs="Tahoma"/>
          <w:color w:val="000000" w:themeColor="text1"/>
        </w:rPr>
        <w:t>sorumlulu</w:t>
      </w:r>
      <w:r w:rsidR="00951614">
        <w:rPr>
          <w:rFonts w:asciiTheme="majorHAnsi" w:eastAsia="Times New Roman" w:hAnsiTheme="majorHAnsi" w:cs="Tahoma"/>
          <w:color w:val="000000" w:themeColor="text1"/>
        </w:rPr>
        <w:t>-</w:t>
      </w:r>
      <w:r w:rsidRPr="00AE4551">
        <w:rPr>
          <w:rFonts w:asciiTheme="majorHAnsi" w:eastAsia="Times New Roman" w:hAnsiTheme="majorHAnsi" w:cs="Tahoma"/>
          <w:color w:val="000000" w:themeColor="text1"/>
        </w:rPr>
        <w:t>ğuna</w:t>
      </w:r>
      <w:proofErr w:type="spellEnd"/>
      <w:r w:rsidRPr="00AE4551">
        <w:rPr>
          <w:rFonts w:asciiTheme="majorHAnsi" w:eastAsia="Times New Roman" w:hAnsiTheme="majorHAnsi" w:cs="Tahoma"/>
          <w:color w:val="000000" w:themeColor="text1"/>
        </w:rPr>
        <w:t xml:space="preserve"> dikkat çekiyordu.</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Onun aile bireylerine karşı yükümlülüklerini yerine getirmesiyle ilgili birkaç kesit şöyledir:</w:t>
      </w:r>
    </w:p>
    <w:p w:rsidR="00790E20" w:rsidRPr="00AE4551" w:rsidRDefault="00951614" w:rsidP="00951614">
      <w:pPr>
        <w:shd w:val="clear" w:color="auto" w:fill="FFFFFF" w:themeFill="background1"/>
        <w:spacing w:before="120" w:after="120"/>
        <w:jc w:val="both"/>
        <w:rPr>
          <w:rFonts w:asciiTheme="majorHAnsi" w:eastAsia="Times New Roman" w:hAnsiTheme="majorHAnsi" w:cs="Tahoma"/>
          <w:color w:val="000000" w:themeColor="text1"/>
        </w:rPr>
      </w:pPr>
      <w:r>
        <w:rPr>
          <w:rFonts w:asciiTheme="majorHAnsi" w:eastAsia="Times New Roman" w:hAnsiTheme="majorHAnsi" w:cs="Tahoma"/>
          <w:b/>
          <w:bCs/>
          <w:color w:val="000000" w:themeColor="text1"/>
        </w:rPr>
        <w:t xml:space="preserve">4.3. </w:t>
      </w:r>
      <w:r w:rsidR="00790E20" w:rsidRPr="00AE4551">
        <w:rPr>
          <w:rFonts w:asciiTheme="majorHAnsi" w:eastAsia="Times New Roman" w:hAnsiTheme="majorHAnsi" w:cs="Tahoma"/>
          <w:b/>
          <w:bCs/>
          <w:color w:val="000000" w:themeColor="text1"/>
        </w:rPr>
        <w:t>Annesi ve Hz. Peygamber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Doğmadan önce babasını kaybeden Peygamberimiz, altı yaşlarında iken annesi </w:t>
      </w:r>
      <w:proofErr w:type="spellStart"/>
      <w:r w:rsidRPr="00AE4551">
        <w:rPr>
          <w:rFonts w:asciiTheme="majorHAnsi" w:eastAsia="Times New Roman" w:hAnsiTheme="majorHAnsi" w:cs="Tahoma"/>
          <w:color w:val="000000" w:themeColor="text1"/>
        </w:rPr>
        <w:t>Âmine’yi</w:t>
      </w:r>
      <w:proofErr w:type="spellEnd"/>
      <w:r w:rsidRPr="00AE4551">
        <w:rPr>
          <w:rFonts w:asciiTheme="majorHAnsi" w:eastAsia="Times New Roman" w:hAnsiTheme="majorHAnsi" w:cs="Tahoma"/>
          <w:color w:val="000000" w:themeColor="text1"/>
        </w:rPr>
        <w:t xml:space="preserve"> kaybetmiştir. O, süt</w:t>
      </w:r>
      <w:r w:rsidR="00951614">
        <w:rPr>
          <w:rFonts w:asciiTheme="majorHAnsi" w:eastAsia="Times New Roman" w:hAnsiTheme="majorHAnsi" w:cs="Tahoma"/>
          <w:color w:val="000000" w:themeColor="text1"/>
        </w:rPr>
        <w:t>-</w:t>
      </w:r>
      <w:r w:rsidRPr="00AE4551">
        <w:rPr>
          <w:rFonts w:asciiTheme="majorHAnsi" w:eastAsia="Times New Roman" w:hAnsiTheme="majorHAnsi" w:cs="Tahoma"/>
          <w:color w:val="000000" w:themeColor="text1"/>
        </w:rPr>
        <w:t xml:space="preserve">annesinin yanında geçirdiği seneler çıkarıldığında bu sürenin birkaç senesini annesi ile birlikte geçirmiştir. </w:t>
      </w:r>
    </w:p>
    <w:p w:rsidR="00790E20" w:rsidRPr="00951614" w:rsidRDefault="00790E20" w:rsidP="00AE4551">
      <w:pPr>
        <w:shd w:val="clear" w:color="auto" w:fill="FFFFFF" w:themeFill="background1"/>
        <w:spacing w:before="120" w:after="120"/>
        <w:jc w:val="both"/>
        <w:rPr>
          <w:rFonts w:asciiTheme="majorHAnsi" w:eastAsia="Times New Roman" w:hAnsiTheme="majorHAnsi" w:cs="Tahoma"/>
          <w:color w:val="000000" w:themeColor="text1"/>
          <w:sz w:val="24"/>
          <w:szCs w:val="24"/>
          <w:vertAlign w:val="superscript"/>
        </w:rPr>
      </w:pPr>
      <w:r w:rsidRPr="00AE4551">
        <w:rPr>
          <w:rFonts w:asciiTheme="majorHAnsi" w:eastAsia="Times New Roman" w:hAnsiTheme="majorHAnsi" w:cs="Tahoma"/>
          <w:color w:val="000000" w:themeColor="text1"/>
        </w:rPr>
        <w:t xml:space="preserve">Hz. Peygamber, Medine'de dayılarını ziyaret ettikten sonra Mekke'ye dönerken </w:t>
      </w:r>
      <w:proofErr w:type="spellStart"/>
      <w:r w:rsidRPr="00AE4551">
        <w:rPr>
          <w:rFonts w:asciiTheme="majorHAnsi" w:eastAsia="Times New Roman" w:hAnsiTheme="majorHAnsi" w:cs="Tahoma"/>
          <w:color w:val="000000" w:themeColor="text1"/>
        </w:rPr>
        <w:t>Ebvâ</w:t>
      </w:r>
      <w:proofErr w:type="spellEnd"/>
      <w:r w:rsidRPr="00AE4551">
        <w:rPr>
          <w:rFonts w:asciiTheme="majorHAnsi" w:eastAsia="Times New Roman" w:hAnsiTheme="majorHAnsi" w:cs="Tahoma"/>
          <w:color w:val="000000" w:themeColor="text1"/>
        </w:rPr>
        <w:t xml:space="preserve"> denilen yerde annesi </w:t>
      </w:r>
      <w:proofErr w:type="spellStart"/>
      <w:r w:rsidRPr="00AE4551">
        <w:rPr>
          <w:rFonts w:asciiTheme="majorHAnsi" w:eastAsia="Times New Roman" w:hAnsiTheme="majorHAnsi" w:cs="Tahoma"/>
          <w:color w:val="000000" w:themeColor="text1"/>
        </w:rPr>
        <w:t>Âmine'yi</w:t>
      </w:r>
      <w:proofErr w:type="spellEnd"/>
      <w:r w:rsidRPr="00AE4551">
        <w:rPr>
          <w:rFonts w:asciiTheme="majorHAnsi" w:eastAsia="Times New Roman" w:hAnsiTheme="majorHAnsi" w:cs="Tahoma"/>
          <w:color w:val="000000" w:themeColor="text1"/>
        </w:rPr>
        <w:t xml:space="preserve"> kaybetti. Peygamberimiz, </w:t>
      </w:r>
      <w:proofErr w:type="spellStart"/>
      <w:r w:rsidRPr="00AE4551">
        <w:rPr>
          <w:rFonts w:asciiTheme="majorHAnsi" w:eastAsia="Times New Roman" w:hAnsiTheme="majorHAnsi" w:cs="Tahoma"/>
          <w:color w:val="000000" w:themeColor="text1"/>
        </w:rPr>
        <w:t>Hudeybiyye</w:t>
      </w:r>
      <w:proofErr w:type="spellEnd"/>
      <w:r w:rsidRPr="00AE4551">
        <w:rPr>
          <w:rFonts w:asciiTheme="majorHAnsi" w:eastAsia="Times New Roman" w:hAnsiTheme="majorHAnsi" w:cs="Tahoma"/>
          <w:color w:val="000000" w:themeColor="text1"/>
        </w:rPr>
        <w:t xml:space="preserve"> umresine giderken </w:t>
      </w:r>
      <w:proofErr w:type="spellStart"/>
      <w:r w:rsidRPr="00AE4551">
        <w:rPr>
          <w:rFonts w:asciiTheme="majorHAnsi" w:eastAsia="Times New Roman" w:hAnsiTheme="majorHAnsi" w:cs="Tahoma"/>
          <w:color w:val="000000" w:themeColor="text1"/>
        </w:rPr>
        <w:t>Ebvâ</w:t>
      </w:r>
      <w:proofErr w:type="spellEnd"/>
      <w:r w:rsidRPr="00AE4551">
        <w:rPr>
          <w:rFonts w:asciiTheme="majorHAnsi" w:eastAsia="Times New Roman" w:hAnsiTheme="majorHAnsi" w:cs="Tahoma"/>
          <w:color w:val="000000" w:themeColor="text1"/>
        </w:rPr>
        <w:t xml:space="preserve"> köyüne uğramış, annesinin kabrini ziyaret etmiş, kabrini eliyle düzeltip ağlamıştı. Niçin ağladığını soranlara da şöyle cevap vermiştir: </w:t>
      </w:r>
      <w:r w:rsidRPr="00951614">
        <w:rPr>
          <w:rFonts w:asciiTheme="majorHAnsi" w:eastAsia="Times New Roman" w:hAnsiTheme="majorHAnsi" w:cs="Tahoma"/>
          <w:b/>
          <w:bCs/>
          <w:i/>
          <w:iCs/>
          <w:color w:val="000000" w:themeColor="text1"/>
          <w:sz w:val="20"/>
          <w:szCs w:val="20"/>
        </w:rPr>
        <w:t>"Merhamet duygusu beni duygulandırdı da onun için ağladım."</w:t>
      </w:r>
      <w:bookmarkStart w:id="3" w:name="_ftnref5"/>
      <w:r w:rsidR="008B5C92" w:rsidRPr="00951614">
        <w:rPr>
          <w:rFonts w:asciiTheme="majorHAnsi" w:eastAsia="Times New Roman" w:hAnsiTheme="majorHAnsi" w:cs="Tahoma"/>
          <w:color w:val="000000" w:themeColor="text1"/>
          <w:sz w:val="20"/>
          <w:szCs w:val="20"/>
        </w:rPr>
        <w:t xml:space="preserve"> </w:t>
      </w:r>
      <w:hyperlink r:id="rId9" w:anchor="_ftn5" w:history="1">
        <w:r w:rsidRPr="00951614">
          <w:rPr>
            <w:rFonts w:asciiTheme="majorHAnsi" w:eastAsia="Times New Roman" w:hAnsiTheme="majorHAnsi" w:cs="Times New Roman"/>
            <w:color w:val="000000" w:themeColor="text1"/>
            <w:sz w:val="24"/>
            <w:szCs w:val="24"/>
            <w:vertAlign w:val="superscript"/>
          </w:rPr>
          <w:t>[</w:t>
        </w:r>
        <w:proofErr w:type="spellStart"/>
        <w:r w:rsidR="00053FEB" w:rsidRPr="00951614">
          <w:rPr>
            <w:rFonts w:asciiTheme="majorHAnsi" w:eastAsia="Times New Roman" w:hAnsiTheme="majorHAnsi" w:cs="Tahoma"/>
            <w:color w:val="000000" w:themeColor="text1"/>
            <w:sz w:val="24"/>
            <w:szCs w:val="24"/>
            <w:vertAlign w:val="superscript"/>
          </w:rPr>
          <w:t>Dimyâtî</w:t>
        </w:r>
        <w:proofErr w:type="spellEnd"/>
        <w:r w:rsidR="00053FEB" w:rsidRPr="00951614">
          <w:rPr>
            <w:rFonts w:asciiTheme="majorHAnsi" w:eastAsia="Times New Roman" w:hAnsiTheme="majorHAnsi" w:cs="Tahoma"/>
            <w:color w:val="000000" w:themeColor="text1"/>
            <w:sz w:val="24"/>
            <w:szCs w:val="24"/>
            <w:vertAlign w:val="superscript"/>
          </w:rPr>
          <w:t>, es-</w:t>
        </w:r>
        <w:proofErr w:type="spellStart"/>
        <w:r w:rsidR="00053FEB" w:rsidRPr="00951614">
          <w:rPr>
            <w:rFonts w:asciiTheme="majorHAnsi" w:eastAsia="Times New Roman" w:hAnsiTheme="majorHAnsi" w:cs="Tahoma"/>
            <w:color w:val="000000" w:themeColor="text1"/>
            <w:sz w:val="24"/>
            <w:szCs w:val="24"/>
            <w:vertAlign w:val="superscript"/>
          </w:rPr>
          <w:t>Sîretü’n</w:t>
        </w:r>
        <w:proofErr w:type="spellEnd"/>
        <w:r w:rsidR="00053FEB" w:rsidRPr="00951614">
          <w:rPr>
            <w:rFonts w:asciiTheme="majorHAnsi" w:eastAsia="Times New Roman" w:hAnsiTheme="majorHAnsi" w:cs="Tahoma"/>
            <w:color w:val="000000" w:themeColor="text1"/>
            <w:sz w:val="24"/>
            <w:szCs w:val="24"/>
            <w:vertAlign w:val="superscript"/>
          </w:rPr>
          <w:t>-</w:t>
        </w:r>
        <w:proofErr w:type="spellStart"/>
        <w:r w:rsidR="00053FEB" w:rsidRPr="00951614">
          <w:rPr>
            <w:rFonts w:asciiTheme="majorHAnsi" w:eastAsia="Times New Roman" w:hAnsiTheme="majorHAnsi" w:cs="Tahoma"/>
            <w:color w:val="000000" w:themeColor="text1"/>
            <w:sz w:val="24"/>
            <w:szCs w:val="24"/>
            <w:vertAlign w:val="superscript"/>
          </w:rPr>
          <w:t>Nebeviyye</w:t>
        </w:r>
        <w:proofErr w:type="spellEnd"/>
        <w:r w:rsidR="00053FEB" w:rsidRPr="00951614">
          <w:rPr>
            <w:rFonts w:asciiTheme="majorHAnsi" w:eastAsia="Times New Roman" w:hAnsiTheme="majorHAnsi" w:cs="Tahoma"/>
            <w:color w:val="000000" w:themeColor="text1"/>
            <w:sz w:val="24"/>
            <w:szCs w:val="24"/>
            <w:vertAlign w:val="superscript"/>
          </w:rPr>
          <w:t>, Suriye, 1996, s, 37</w:t>
        </w:r>
        <w:r w:rsidRPr="00951614">
          <w:rPr>
            <w:rFonts w:asciiTheme="majorHAnsi" w:eastAsia="Times New Roman" w:hAnsiTheme="majorHAnsi" w:cs="Times New Roman"/>
            <w:color w:val="000000" w:themeColor="text1"/>
            <w:sz w:val="24"/>
            <w:szCs w:val="24"/>
            <w:vertAlign w:val="superscript"/>
          </w:rPr>
          <w:t>]</w:t>
        </w:r>
      </w:hyperlink>
      <w:bookmarkEnd w:id="3"/>
    </w:p>
    <w:p w:rsidR="00790E20" w:rsidRPr="00AE4551" w:rsidRDefault="00951614" w:rsidP="00AE4551">
      <w:pPr>
        <w:shd w:val="clear" w:color="auto" w:fill="FFFFFF" w:themeFill="background1"/>
        <w:spacing w:before="120" w:after="120"/>
        <w:jc w:val="both"/>
        <w:rPr>
          <w:rFonts w:asciiTheme="majorHAnsi" w:eastAsia="Times New Roman" w:hAnsiTheme="majorHAnsi" w:cs="Tahoma"/>
          <w:color w:val="000000" w:themeColor="text1"/>
        </w:rPr>
      </w:pPr>
      <w:r>
        <w:rPr>
          <w:rFonts w:asciiTheme="majorHAnsi" w:eastAsia="Times New Roman" w:hAnsiTheme="majorHAnsi" w:cs="Tahoma"/>
          <w:b/>
          <w:bCs/>
          <w:color w:val="000000" w:themeColor="text1"/>
        </w:rPr>
        <w:t xml:space="preserve">4.4. </w:t>
      </w:r>
      <w:r w:rsidR="00790E20" w:rsidRPr="00AE4551">
        <w:rPr>
          <w:rFonts w:asciiTheme="majorHAnsi" w:eastAsia="Times New Roman" w:hAnsiTheme="majorHAnsi" w:cs="Tahoma"/>
          <w:b/>
          <w:bCs/>
          <w:color w:val="000000" w:themeColor="text1"/>
        </w:rPr>
        <w:t>Sütannesi ve Hz. Peygamber</w:t>
      </w:r>
    </w:p>
    <w:p w:rsidR="00873BF3"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Doğumunda kendisini ilk olarak emziren Ebû </w:t>
      </w:r>
      <w:proofErr w:type="spellStart"/>
      <w:r w:rsidRPr="00AE4551">
        <w:rPr>
          <w:rFonts w:asciiTheme="majorHAnsi" w:eastAsia="Times New Roman" w:hAnsiTheme="majorHAnsi" w:cs="Tahoma"/>
          <w:color w:val="000000" w:themeColor="text1"/>
        </w:rPr>
        <w:t>Leheb'in</w:t>
      </w:r>
      <w:proofErr w:type="spellEnd"/>
      <w:r w:rsidRPr="00AE4551">
        <w:rPr>
          <w:rFonts w:asciiTheme="majorHAnsi" w:eastAsia="Times New Roman" w:hAnsiTheme="majorHAnsi" w:cs="Tahoma"/>
          <w:color w:val="000000" w:themeColor="text1"/>
        </w:rPr>
        <w:t xml:space="preserve"> cariyesi </w:t>
      </w:r>
      <w:proofErr w:type="spellStart"/>
      <w:r w:rsidRPr="00AE4551">
        <w:rPr>
          <w:rFonts w:asciiTheme="majorHAnsi" w:eastAsia="Times New Roman" w:hAnsiTheme="majorHAnsi" w:cs="Tahoma"/>
          <w:color w:val="000000" w:themeColor="text1"/>
        </w:rPr>
        <w:t>Süveybe'yi</w:t>
      </w:r>
      <w:proofErr w:type="spellEnd"/>
      <w:r w:rsidRPr="00AE4551">
        <w:rPr>
          <w:rFonts w:asciiTheme="majorHAnsi" w:eastAsia="Times New Roman" w:hAnsiTheme="majorHAnsi" w:cs="Tahoma"/>
          <w:color w:val="000000" w:themeColor="text1"/>
        </w:rPr>
        <w:t xml:space="preserve"> hiç unutmadı, Mekke’de iken onu ziyaret eder ve ona ikramlarda bulunurdu. Hicret edince Medine’den ona giyecek gönderirdi. </w:t>
      </w:r>
    </w:p>
    <w:p w:rsidR="00951614" w:rsidRDefault="00790E20" w:rsidP="00951614">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Sütannesi Halime Hatun’u gördükçe, </w:t>
      </w:r>
      <w:r w:rsidRPr="00AE4551">
        <w:rPr>
          <w:rFonts w:asciiTheme="majorHAnsi" w:eastAsia="Times New Roman" w:hAnsiTheme="majorHAnsi" w:cs="Tahoma"/>
          <w:i/>
          <w:iCs/>
          <w:color w:val="000000" w:themeColor="text1"/>
        </w:rPr>
        <w:t>“Benim annem, annemden sonraki annem"</w:t>
      </w:r>
      <w:r w:rsidRPr="00AE4551">
        <w:rPr>
          <w:rFonts w:asciiTheme="majorHAnsi" w:eastAsia="Times New Roman" w:hAnsiTheme="majorHAnsi" w:cs="Tahoma"/>
          <w:b/>
          <w:bCs/>
          <w:color w:val="000000" w:themeColor="text1"/>
        </w:rPr>
        <w:t> </w:t>
      </w:r>
      <w:r w:rsidRPr="00AE4551">
        <w:rPr>
          <w:rFonts w:asciiTheme="majorHAnsi" w:eastAsia="Times New Roman" w:hAnsiTheme="majorHAnsi" w:cs="Tahoma"/>
          <w:color w:val="000000" w:themeColor="text1"/>
        </w:rPr>
        <w:t>der, kendisine içten sevgi ve saygı gösterir, omuz atkısını serip üzerine oturtur, bir dileği varsa hemen yerine getirirdi. Hz. Hatice ile evlendiğinde, Halime Mekke'ye gelmiş, Peygamberimiz onu ağırlayıp kırk koyun ve bir deve hediye etmişti. Onunla şa</w:t>
      </w:r>
      <w:r w:rsidR="00951614">
        <w:rPr>
          <w:rFonts w:asciiTheme="majorHAnsi" w:eastAsia="Times New Roman" w:hAnsiTheme="majorHAnsi" w:cs="Tahoma"/>
          <w:color w:val="000000" w:themeColor="text1"/>
        </w:rPr>
        <w:t>kalaşır ve ona latife yapardı. </w:t>
      </w:r>
    </w:p>
    <w:p w:rsidR="00790E20" w:rsidRPr="00AE4551" w:rsidRDefault="00951614" w:rsidP="00951614">
      <w:pPr>
        <w:shd w:val="clear" w:color="auto" w:fill="FFFFFF" w:themeFill="background1"/>
        <w:spacing w:before="120" w:after="120"/>
        <w:jc w:val="both"/>
        <w:rPr>
          <w:rFonts w:asciiTheme="majorHAnsi" w:eastAsia="Times New Roman" w:hAnsiTheme="majorHAnsi" w:cs="Tahoma"/>
          <w:color w:val="000000" w:themeColor="text1"/>
        </w:rPr>
      </w:pPr>
      <w:r w:rsidRPr="00951614">
        <w:rPr>
          <w:rFonts w:asciiTheme="majorHAnsi" w:eastAsia="Times New Roman" w:hAnsiTheme="majorHAnsi" w:cs="Tahoma"/>
          <w:b/>
          <w:bCs/>
          <w:color w:val="000000" w:themeColor="text1"/>
        </w:rPr>
        <w:t>4.5.</w:t>
      </w:r>
      <w:r>
        <w:rPr>
          <w:rFonts w:asciiTheme="majorHAnsi" w:eastAsia="Times New Roman" w:hAnsiTheme="majorHAnsi" w:cs="Tahoma"/>
          <w:color w:val="000000" w:themeColor="text1"/>
        </w:rPr>
        <w:t xml:space="preserve"> </w:t>
      </w:r>
      <w:r w:rsidR="007B52A8" w:rsidRPr="00AE4551">
        <w:rPr>
          <w:rFonts w:asciiTheme="majorHAnsi" w:eastAsia="Times New Roman" w:hAnsiTheme="majorHAnsi" w:cs="Tahoma"/>
          <w:b/>
          <w:bCs/>
          <w:color w:val="000000" w:themeColor="text1"/>
        </w:rPr>
        <w:t>Sütkız</w:t>
      </w:r>
      <w:r w:rsidR="00426BB3" w:rsidRPr="00AE4551">
        <w:rPr>
          <w:rFonts w:asciiTheme="majorHAnsi" w:eastAsia="Times New Roman" w:hAnsiTheme="majorHAnsi" w:cs="Tahoma"/>
          <w:b/>
          <w:bCs/>
          <w:color w:val="000000" w:themeColor="text1"/>
        </w:rPr>
        <w:t xml:space="preserve"> </w:t>
      </w:r>
      <w:r w:rsidR="00790E20" w:rsidRPr="00AE4551">
        <w:rPr>
          <w:rFonts w:asciiTheme="majorHAnsi" w:eastAsia="Times New Roman" w:hAnsiTheme="majorHAnsi" w:cs="Tahoma"/>
          <w:b/>
          <w:bCs/>
          <w:color w:val="000000" w:themeColor="text1"/>
        </w:rPr>
        <w:t>kardeşi ve Hz. Peygamber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H. 8. yılda yapılan </w:t>
      </w:r>
      <w:proofErr w:type="spellStart"/>
      <w:r w:rsidRPr="00AE4551">
        <w:rPr>
          <w:rFonts w:asciiTheme="majorHAnsi" w:eastAsia="Times New Roman" w:hAnsiTheme="majorHAnsi" w:cs="Tahoma"/>
          <w:color w:val="000000" w:themeColor="text1"/>
        </w:rPr>
        <w:t>Huneyn</w:t>
      </w:r>
      <w:proofErr w:type="spellEnd"/>
      <w:r w:rsidRPr="00AE4551">
        <w:rPr>
          <w:rFonts w:asciiTheme="majorHAnsi" w:eastAsia="Times New Roman" w:hAnsiTheme="majorHAnsi" w:cs="Tahoma"/>
          <w:color w:val="000000" w:themeColor="text1"/>
        </w:rPr>
        <w:t xml:space="preserve"> savaşında esir düşen sütkardeşi Hz. Şeyma'yı elbisesinin üzerine oturtmuş ve 'hoş geldin' buyurmuş, gözleri dolu </w:t>
      </w:r>
      <w:proofErr w:type="spellStart"/>
      <w:r w:rsidRPr="00AE4551">
        <w:rPr>
          <w:rFonts w:asciiTheme="majorHAnsi" w:eastAsia="Times New Roman" w:hAnsiTheme="majorHAnsi" w:cs="Tahoma"/>
          <w:color w:val="000000" w:themeColor="text1"/>
        </w:rPr>
        <w:t>dolu</w:t>
      </w:r>
      <w:proofErr w:type="spellEnd"/>
      <w:r w:rsidRPr="00AE4551">
        <w:rPr>
          <w:rFonts w:asciiTheme="majorHAnsi" w:eastAsia="Times New Roman" w:hAnsiTheme="majorHAnsi" w:cs="Tahoma"/>
          <w:color w:val="000000" w:themeColor="text1"/>
        </w:rPr>
        <w:t xml:space="preserve"> olmuş, ona sütanne ve sütbabasını sormuş, onların ölmüş olduklarını </w:t>
      </w:r>
      <w:proofErr w:type="spellStart"/>
      <w:r w:rsidRPr="00AE4551">
        <w:rPr>
          <w:rFonts w:asciiTheme="majorHAnsi" w:eastAsia="Times New Roman" w:hAnsiTheme="majorHAnsi" w:cs="Tahoma"/>
          <w:color w:val="000000" w:themeColor="text1"/>
        </w:rPr>
        <w:t>öğ</w:t>
      </w:r>
      <w:proofErr w:type="spellEnd"/>
      <w:r w:rsidR="00951614">
        <w:rPr>
          <w:rFonts w:asciiTheme="majorHAnsi" w:eastAsia="Times New Roman" w:hAnsiTheme="majorHAnsi" w:cs="Tahoma"/>
          <w:color w:val="000000" w:themeColor="text1"/>
        </w:rPr>
        <w:t>-</w:t>
      </w:r>
      <w:r w:rsidRPr="00AE4551">
        <w:rPr>
          <w:rFonts w:asciiTheme="majorHAnsi" w:eastAsia="Times New Roman" w:hAnsiTheme="majorHAnsi" w:cs="Tahoma"/>
          <w:color w:val="000000" w:themeColor="text1"/>
        </w:rPr>
        <w:t xml:space="preserve">renmiş, sonra Şeyma'ya şunları önermiştir:  </w:t>
      </w:r>
      <w:r w:rsidRPr="00951614">
        <w:rPr>
          <w:rFonts w:asciiTheme="majorHAnsi" w:eastAsia="Times New Roman" w:hAnsiTheme="majorHAnsi" w:cs="Tahoma"/>
          <w:b/>
          <w:bCs/>
          <w:i/>
          <w:iCs/>
          <w:color w:val="000000" w:themeColor="text1"/>
          <w:sz w:val="20"/>
          <w:szCs w:val="20"/>
        </w:rPr>
        <w:t>"İstersen sevgi ve saygıyla yanımda otur, istersen yararlanacağın mallar verip seni kavmine döndüreyim."</w:t>
      </w:r>
      <w:r w:rsidRPr="00951614">
        <w:rPr>
          <w:rFonts w:asciiTheme="majorHAnsi" w:eastAsia="Times New Roman" w:hAnsiTheme="majorHAnsi" w:cs="Tahoma"/>
          <w:color w:val="000000" w:themeColor="text1"/>
          <w:sz w:val="20"/>
          <w:szCs w:val="20"/>
        </w:rPr>
        <w:t> </w:t>
      </w:r>
      <w:r w:rsidRPr="00AE4551">
        <w:rPr>
          <w:rFonts w:asciiTheme="majorHAnsi" w:eastAsia="Times New Roman" w:hAnsiTheme="majorHAnsi" w:cs="Tahoma"/>
          <w:color w:val="000000" w:themeColor="text1"/>
        </w:rPr>
        <w:t>Şeyma ikinci teklifi kabul etmiş ve Müslüman olarak kavmine dön</w:t>
      </w:r>
      <w:r w:rsidR="00951614">
        <w:rPr>
          <w:rFonts w:asciiTheme="majorHAnsi" w:eastAsia="Times New Roman" w:hAnsiTheme="majorHAnsi" w:cs="Tahoma"/>
          <w:color w:val="000000" w:themeColor="text1"/>
        </w:rPr>
        <w:t>-</w:t>
      </w:r>
      <w:proofErr w:type="spellStart"/>
      <w:r w:rsidRPr="00AE4551">
        <w:rPr>
          <w:rFonts w:asciiTheme="majorHAnsi" w:eastAsia="Times New Roman" w:hAnsiTheme="majorHAnsi" w:cs="Tahoma"/>
          <w:color w:val="000000" w:themeColor="text1"/>
        </w:rPr>
        <w:t>müştür</w:t>
      </w:r>
      <w:proofErr w:type="spellEnd"/>
      <w:r w:rsidRPr="00AE4551">
        <w:rPr>
          <w:rFonts w:asciiTheme="majorHAnsi" w:eastAsia="Times New Roman" w:hAnsiTheme="majorHAnsi" w:cs="Tahoma"/>
          <w:color w:val="000000" w:themeColor="text1"/>
        </w:rPr>
        <w:t>. Onun bu davranışında 60 yıl kadar sonra bile devam eden vefakârlığını görüyoruz.</w:t>
      </w:r>
    </w:p>
    <w:p w:rsidR="00790E20" w:rsidRPr="00AE4551" w:rsidRDefault="00951614" w:rsidP="00AE4551">
      <w:pPr>
        <w:shd w:val="clear" w:color="auto" w:fill="FFFFFF" w:themeFill="background1"/>
        <w:spacing w:before="120" w:after="120"/>
        <w:jc w:val="both"/>
        <w:rPr>
          <w:rFonts w:asciiTheme="majorHAnsi" w:eastAsia="Times New Roman" w:hAnsiTheme="majorHAnsi" w:cs="Tahoma"/>
          <w:color w:val="000000" w:themeColor="text1"/>
        </w:rPr>
      </w:pPr>
      <w:r>
        <w:rPr>
          <w:rFonts w:asciiTheme="majorHAnsi" w:eastAsia="Times New Roman" w:hAnsiTheme="majorHAnsi" w:cs="Tahoma"/>
          <w:b/>
          <w:bCs/>
          <w:color w:val="000000" w:themeColor="text1"/>
        </w:rPr>
        <w:t xml:space="preserve">4.6. </w:t>
      </w:r>
      <w:r w:rsidR="00790E20" w:rsidRPr="00AE4551">
        <w:rPr>
          <w:rFonts w:asciiTheme="majorHAnsi" w:eastAsia="Times New Roman" w:hAnsiTheme="majorHAnsi" w:cs="Tahoma"/>
          <w:b/>
          <w:bCs/>
          <w:color w:val="000000" w:themeColor="text1"/>
        </w:rPr>
        <w:t>Eş Olarak Hz. Peygamber</w:t>
      </w:r>
    </w:p>
    <w:p w:rsidR="00951614" w:rsidRDefault="00790E20" w:rsidP="00951614">
      <w:pPr>
        <w:shd w:val="clear" w:color="auto" w:fill="FFFFFF" w:themeFill="background1"/>
        <w:spacing w:before="120" w:after="120"/>
        <w:jc w:val="both"/>
        <w:rPr>
          <w:rFonts w:asciiTheme="majorHAnsi" w:eastAsia="Times New Roman" w:hAnsiTheme="majorHAnsi" w:cs="Tahoma"/>
          <w:iCs/>
          <w:color w:val="000000" w:themeColor="text1"/>
          <w:vertAlign w:val="superscript"/>
        </w:rPr>
      </w:pPr>
      <w:r w:rsidRPr="00AE4551">
        <w:rPr>
          <w:rFonts w:asciiTheme="majorHAnsi" w:eastAsia="Times New Roman" w:hAnsiTheme="majorHAnsi" w:cs="Tahoma"/>
          <w:color w:val="000000" w:themeColor="text1"/>
        </w:rPr>
        <w:t>Hz. Peygamber’in konu ile ilgili uyarı ve yönlendirmelerinden</w:t>
      </w:r>
      <w:r w:rsidR="00951614">
        <w:rPr>
          <w:rFonts w:asciiTheme="majorHAnsi" w:eastAsia="Times New Roman" w:hAnsiTheme="majorHAnsi" w:cs="Tahoma"/>
          <w:color w:val="000000" w:themeColor="text1"/>
        </w:rPr>
        <w:t xml:space="preserve"> birkaçı şöyledir:  </w:t>
      </w:r>
      <w:r w:rsidRPr="00951614">
        <w:rPr>
          <w:rFonts w:asciiTheme="majorHAnsi" w:eastAsia="Times New Roman" w:hAnsiTheme="majorHAnsi" w:cs="Tahoma"/>
          <w:b/>
          <w:bCs/>
          <w:i/>
          <w:color w:val="000000" w:themeColor="text1"/>
          <w:sz w:val="20"/>
          <w:szCs w:val="20"/>
        </w:rPr>
        <w:t xml:space="preserve">"Sizin en hayırlınız, ailesine karşı iyi davrananınızdır. Ben aileme karşı en iyi </w:t>
      </w:r>
      <w:proofErr w:type="spellStart"/>
      <w:r w:rsidRPr="00951614">
        <w:rPr>
          <w:rFonts w:asciiTheme="majorHAnsi" w:eastAsia="Times New Roman" w:hAnsiTheme="majorHAnsi" w:cs="Tahoma"/>
          <w:b/>
          <w:bCs/>
          <w:i/>
          <w:color w:val="000000" w:themeColor="text1"/>
          <w:sz w:val="20"/>
          <w:szCs w:val="20"/>
        </w:rPr>
        <w:t>davrananızım</w:t>
      </w:r>
      <w:proofErr w:type="spellEnd"/>
      <w:r w:rsidRPr="00951614">
        <w:rPr>
          <w:rFonts w:asciiTheme="majorHAnsi" w:eastAsia="Times New Roman" w:hAnsiTheme="majorHAnsi" w:cs="Tahoma"/>
          <w:b/>
          <w:bCs/>
          <w:i/>
          <w:color w:val="000000" w:themeColor="text1"/>
          <w:sz w:val="20"/>
          <w:szCs w:val="20"/>
        </w:rPr>
        <w:t xml:space="preserve">. Sizin en hayırlınız, kadınlarına karşı iyi </w:t>
      </w:r>
      <w:proofErr w:type="spellStart"/>
      <w:r w:rsidRPr="00951614">
        <w:rPr>
          <w:rFonts w:asciiTheme="majorHAnsi" w:eastAsia="Times New Roman" w:hAnsiTheme="majorHAnsi" w:cs="Tahoma"/>
          <w:b/>
          <w:bCs/>
          <w:i/>
          <w:color w:val="000000" w:themeColor="text1"/>
          <w:sz w:val="20"/>
          <w:szCs w:val="20"/>
        </w:rPr>
        <w:t>davra</w:t>
      </w:r>
      <w:r w:rsidR="00951614">
        <w:rPr>
          <w:rFonts w:asciiTheme="majorHAnsi" w:eastAsia="Times New Roman" w:hAnsiTheme="majorHAnsi" w:cs="Tahoma"/>
          <w:b/>
          <w:bCs/>
          <w:i/>
          <w:color w:val="000000" w:themeColor="text1"/>
          <w:sz w:val="20"/>
          <w:szCs w:val="20"/>
        </w:rPr>
        <w:t>-</w:t>
      </w:r>
      <w:r w:rsidRPr="00951614">
        <w:rPr>
          <w:rFonts w:asciiTheme="majorHAnsi" w:eastAsia="Times New Roman" w:hAnsiTheme="majorHAnsi" w:cs="Tahoma"/>
          <w:b/>
          <w:bCs/>
          <w:i/>
          <w:color w:val="000000" w:themeColor="text1"/>
          <w:sz w:val="20"/>
          <w:szCs w:val="20"/>
        </w:rPr>
        <w:t>nanlardır</w:t>
      </w:r>
      <w:proofErr w:type="spellEnd"/>
      <w:r w:rsidRPr="00951614">
        <w:rPr>
          <w:rFonts w:asciiTheme="majorHAnsi" w:eastAsia="Times New Roman" w:hAnsiTheme="majorHAnsi" w:cs="Tahoma"/>
          <w:b/>
          <w:bCs/>
          <w:i/>
          <w:color w:val="000000" w:themeColor="text1"/>
          <w:sz w:val="20"/>
          <w:szCs w:val="20"/>
        </w:rPr>
        <w:t>."</w:t>
      </w:r>
      <w:bookmarkStart w:id="4" w:name="_ftnref10"/>
      <w:r w:rsidR="00951614">
        <w:rPr>
          <w:rFonts w:asciiTheme="majorHAnsi" w:eastAsia="Times New Roman" w:hAnsiTheme="majorHAnsi" w:cs="Tahoma"/>
          <w:i/>
          <w:color w:val="000000" w:themeColor="text1"/>
        </w:rPr>
        <w:t xml:space="preserve"> </w:t>
      </w:r>
      <w:hyperlink r:id="rId10" w:anchor="_ftn10" w:history="1">
        <w:r w:rsidRPr="00951614">
          <w:rPr>
            <w:rFonts w:asciiTheme="majorHAnsi" w:eastAsia="Times New Roman" w:hAnsiTheme="majorHAnsi" w:cs="Times New Roman"/>
            <w:iCs/>
            <w:color w:val="000000" w:themeColor="text1"/>
            <w:vertAlign w:val="superscript"/>
          </w:rPr>
          <w:t>[</w:t>
        </w:r>
        <w:r w:rsidR="00053FEB" w:rsidRPr="00951614">
          <w:rPr>
            <w:rFonts w:asciiTheme="majorHAnsi" w:eastAsia="Times New Roman" w:hAnsiTheme="majorHAnsi" w:cs="Tahoma"/>
            <w:iCs/>
            <w:color w:val="000000" w:themeColor="text1"/>
            <w:vertAlign w:val="superscript"/>
          </w:rPr>
          <w:t xml:space="preserve">Tirmizî, </w:t>
        </w:r>
        <w:proofErr w:type="spellStart"/>
        <w:r w:rsidR="00053FEB" w:rsidRPr="00951614">
          <w:rPr>
            <w:rFonts w:asciiTheme="majorHAnsi" w:eastAsia="Times New Roman" w:hAnsiTheme="majorHAnsi" w:cs="Tahoma"/>
            <w:iCs/>
            <w:color w:val="000000" w:themeColor="text1"/>
            <w:vertAlign w:val="superscript"/>
          </w:rPr>
          <w:t>Menâkıb</w:t>
        </w:r>
        <w:proofErr w:type="spellEnd"/>
        <w:r w:rsidR="00053FEB" w:rsidRPr="00951614">
          <w:rPr>
            <w:rFonts w:asciiTheme="majorHAnsi" w:eastAsia="Times New Roman" w:hAnsiTheme="majorHAnsi" w:cs="Tahoma"/>
            <w:iCs/>
            <w:color w:val="000000" w:themeColor="text1"/>
            <w:vertAlign w:val="superscript"/>
          </w:rPr>
          <w:t xml:space="preserve">: 85, (3892); İbrahim Canan, </w:t>
        </w:r>
        <w:proofErr w:type="spellStart"/>
        <w:r w:rsidR="00053FEB" w:rsidRPr="00951614">
          <w:rPr>
            <w:rFonts w:asciiTheme="majorHAnsi" w:eastAsia="Times New Roman" w:hAnsiTheme="majorHAnsi" w:cs="Tahoma"/>
            <w:iCs/>
            <w:color w:val="000000" w:themeColor="text1"/>
            <w:vertAlign w:val="superscript"/>
          </w:rPr>
          <w:t>Kutub</w:t>
        </w:r>
        <w:proofErr w:type="spellEnd"/>
        <w:r w:rsidR="00053FEB" w:rsidRPr="00951614">
          <w:rPr>
            <w:rFonts w:asciiTheme="majorHAnsi" w:eastAsia="Times New Roman" w:hAnsiTheme="majorHAnsi" w:cs="Tahoma"/>
            <w:iCs/>
            <w:color w:val="000000" w:themeColor="text1"/>
            <w:vertAlign w:val="superscript"/>
          </w:rPr>
          <w:t xml:space="preserve">-i Sitte Tercüme ve Şerhi, </w:t>
        </w:r>
        <w:proofErr w:type="spellStart"/>
        <w:r w:rsidR="00053FEB" w:rsidRPr="00951614">
          <w:rPr>
            <w:rFonts w:asciiTheme="majorHAnsi" w:eastAsia="Times New Roman" w:hAnsiTheme="majorHAnsi" w:cs="Tahoma"/>
            <w:iCs/>
            <w:color w:val="000000" w:themeColor="text1"/>
            <w:vertAlign w:val="superscript"/>
          </w:rPr>
          <w:t>Akçağ</w:t>
        </w:r>
        <w:proofErr w:type="spellEnd"/>
        <w:r w:rsidR="00053FEB" w:rsidRPr="00951614">
          <w:rPr>
            <w:rFonts w:asciiTheme="majorHAnsi" w:eastAsia="Times New Roman" w:hAnsiTheme="majorHAnsi" w:cs="Tahoma"/>
            <w:iCs/>
            <w:color w:val="000000" w:themeColor="text1"/>
            <w:vertAlign w:val="superscript"/>
          </w:rPr>
          <w:t xml:space="preserve"> Yayınları: 2/515.</w:t>
        </w:r>
        <w:r w:rsidRPr="00951614">
          <w:rPr>
            <w:rFonts w:asciiTheme="majorHAnsi" w:eastAsia="Times New Roman" w:hAnsiTheme="majorHAnsi" w:cs="Times New Roman"/>
            <w:iCs/>
            <w:color w:val="000000" w:themeColor="text1"/>
            <w:vertAlign w:val="superscript"/>
          </w:rPr>
          <w:t>]</w:t>
        </w:r>
      </w:hyperlink>
      <w:bookmarkEnd w:id="4"/>
      <w:r w:rsidR="00951614">
        <w:rPr>
          <w:rFonts w:asciiTheme="majorHAnsi" w:eastAsia="Times New Roman" w:hAnsiTheme="majorHAnsi" w:cs="Tahoma"/>
          <w:iCs/>
          <w:color w:val="000000" w:themeColor="text1"/>
          <w:vertAlign w:val="superscript"/>
        </w:rPr>
        <w:t> </w:t>
      </w:r>
    </w:p>
    <w:p w:rsidR="00790E20" w:rsidRPr="00AE4551" w:rsidRDefault="00790E20" w:rsidP="00951614">
      <w:pPr>
        <w:shd w:val="clear" w:color="auto" w:fill="FFFFFF" w:themeFill="background1"/>
        <w:spacing w:before="120" w:after="120"/>
        <w:rPr>
          <w:rFonts w:asciiTheme="majorHAnsi" w:eastAsia="Times New Roman" w:hAnsiTheme="majorHAnsi" w:cs="Tahoma"/>
          <w:color w:val="000000" w:themeColor="text1"/>
        </w:rPr>
      </w:pPr>
      <w:r w:rsidRPr="00AE4551">
        <w:rPr>
          <w:rFonts w:asciiTheme="majorHAnsi" w:eastAsia="Times New Roman" w:hAnsiTheme="majorHAnsi" w:cs="Tahoma"/>
          <w:i/>
          <w:color w:val="000000" w:themeColor="text1"/>
        </w:rPr>
        <w:t>"Müminlerin iman bakımından en mükemmeli ahlaki bakımdan en güzel olan ve ailesine şefkat ve mülayemetle davranandır."</w:t>
      </w:r>
      <w:r w:rsidRPr="00AE4551">
        <w:rPr>
          <w:rFonts w:asciiTheme="majorHAnsi" w:eastAsia="Times New Roman" w:hAnsiTheme="majorHAnsi" w:cs="Tahoma"/>
          <w:color w:val="000000" w:themeColor="text1"/>
        </w:rPr>
        <w:t> </w:t>
      </w:r>
    </w:p>
    <w:p w:rsidR="00053FEB" w:rsidRPr="00AE4551" w:rsidRDefault="00790E20" w:rsidP="00AE4551">
      <w:pPr>
        <w:shd w:val="clear" w:color="auto" w:fill="FFFFFF" w:themeFill="background1"/>
        <w:spacing w:before="120" w:after="120"/>
        <w:rPr>
          <w:rFonts w:asciiTheme="majorHAnsi" w:eastAsia="Times New Roman" w:hAnsiTheme="majorHAnsi" w:cs="Tahoma"/>
          <w:i/>
          <w:color w:val="000000" w:themeColor="text1"/>
        </w:rPr>
      </w:pPr>
      <w:r w:rsidRPr="00AE4551">
        <w:rPr>
          <w:rFonts w:asciiTheme="majorHAnsi" w:eastAsia="Times New Roman" w:hAnsiTheme="majorHAnsi" w:cs="Tahoma"/>
          <w:i/>
          <w:color w:val="000000" w:themeColor="text1"/>
        </w:rPr>
        <w:t>"Sizin en hayırlınız, kadınlarına karşı en iyi davrananlardır."</w:t>
      </w:r>
    </w:p>
    <w:p w:rsidR="00951614" w:rsidRPr="00951614" w:rsidRDefault="00790E20" w:rsidP="00951614">
      <w:pPr>
        <w:shd w:val="clear" w:color="auto" w:fill="FFFFFF" w:themeFill="background1"/>
        <w:spacing w:before="120" w:after="120"/>
        <w:rPr>
          <w:rFonts w:asciiTheme="majorHAnsi" w:eastAsia="Times New Roman" w:hAnsiTheme="majorHAnsi" w:cs="Tahoma"/>
          <w:iCs/>
          <w:color w:val="000000" w:themeColor="text1"/>
          <w:sz w:val="36"/>
          <w:szCs w:val="36"/>
          <w:vertAlign w:val="superscript"/>
        </w:rPr>
      </w:pPr>
      <w:r w:rsidRPr="00AE4551">
        <w:rPr>
          <w:rFonts w:asciiTheme="majorHAnsi" w:eastAsia="Times New Roman" w:hAnsiTheme="majorHAnsi" w:cs="Tahoma"/>
          <w:i/>
          <w:color w:val="000000" w:themeColor="text1"/>
        </w:rPr>
        <w:t>"Kadınlara karşı hep hayır tavsiye edin. Zira onlar sizin yanınızda birer emanettir</w:t>
      </w:r>
      <w:r w:rsidRPr="00AE4551">
        <w:rPr>
          <w:rFonts w:asciiTheme="majorHAnsi" w:eastAsia="Times New Roman" w:hAnsiTheme="majorHAnsi" w:cs="Tahoma"/>
          <w:b/>
          <w:bCs/>
          <w:i/>
          <w:color w:val="000000" w:themeColor="text1"/>
          <w:sz w:val="16"/>
          <w:szCs w:val="16"/>
        </w:rPr>
        <w:t>."</w:t>
      </w:r>
      <w:bookmarkStart w:id="5" w:name="_ftnref12"/>
      <w:r w:rsidR="00951614">
        <w:rPr>
          <w:rFonts w:asciiTheme="majorHAnsi" w:eastAsia="Times New Roman" w:hAnsiTheme="majorHAnsi" w:cs="Tahoma"/>
          <w:b/>
          <w:bCs/>
          <w:i/>
          <w:color w:val="000000" w:themeColor="text1"/>
          <w:sz w:val="16"/>
          <w:szCs w:val="16"/>
        </w:rPr>
        <w:t xml:space="preserve"> </w:t>
      </w:r>
      <w:hyperlink r:id="rId11" w:anchor="_ftn12" w:history="1">
        <w:r w:rsidRPr="00951614">
          <w:rPr>
            <w:rFonts w:asciiTheme="majorHAnsi" w:eastAsia="Times New Roman" w:hAnsiTheme="majorHAnsi" w:cs="Times New Roman"/>
            <w:iCs/>
            <w:color w:val="000000" w:themeColor="text1"/>
            <w:sz w:val="24"/>
            <w:szCs w:val="24"/>
            <w:vertAlign w:val="superscript"/>
          </w:rPr>
          <w:t>[</w:t>
        </w:r>
        <w:r w:rsidR="00053FEB" w:rsidRPr="00951614">
          <w:rPr>
            <w:rFonts w:asciiTheme="majorHAnsi" w:eastAsia="Times New Roman" w:hAnsiTheme="majorHAnsi" w:cs="Tahoma"/>
            <w:iCs/>
            <w:color w:val="000000" w:themeColor="text1"/>
            <w:sz w:val="24"/>
            <w:szCs w:val="24"/>
            <w:vertAlign w:val="superscript"/>
          </w:rPr>
          <w:t xml:space="preserve">Tirmizî, </w:t>
        </w:r>
        <w:proofErr w:type="spellStart"/>
        <w:r w:rsidR="00053FEB" w:rsidRPr="00951614">
          <w:rPr>
            <w:rFonts w:asciiTheme="majorHAnsi" w:eastAsia="Times New Roman" w:hAnsiTheme="majorHAnsi" w:cs="Tahoma"/>
            <w:iCs/>
            <w:color w:val="000000" w:themeColor="text1"/>
            <w:sz w:val="24"/>
            <w:szCs w:val="24"/>
            <w:vertAlign w:val="superscript"/>
          </w:rPr>
          <w:t>Tefsîr</w:t>
        </w:r>
        <w:proofErr w:type="spellEnd"/>
        <w:r w:rsidR="00053FEB" w:rsidRPr="00951614">
          <w:rPr>
            <w:rFonts w:asciiTheme="majorHAnsi" w:eastAsia="Times New Roman" w:hAnsiTheme="majorHAnsi" w:cs="Tahoma"/>
            <w:iCs/>
            <w:color w:val="000000" w:themeColor="text1"/>
            <w:sz w:val="24"/>
            <w:szCs w:val="24"/>
            <w:vertAlign w:val="superscript"/>
          </w:rPr>
          <w:t xml:space="preserve"> </w:t>
        </w:r>
        <w:proofErr w:type="spellStart"/>
        <w:r w:rsidR="00053FEB" w:rsidRPr="00951614">
          <w:rPr>
            <w:rFonts w:asciiTheme="majorHAnsi" w:eastAsia="Times New Roman" w:hAnsiTheme="majorHAnsi" w:cs="Tahoma"/>
            <w:iCs/>
            <w:color w:val="000000" w:themeColor="text1"/>
            <w:sz w:val="24"/>
            <w:szCs w:val="24"/>
            <w:vertAlign w:val="superscript"/>
          </w:rPr>
          <w:t>Tevbe</w:t>
        </w:r>
        <w:proofErr w:type="spellEnd"/>
        <w:r w:rsidR="00053FEB" w:rsidRPr="00951614">
          <w:rPr>
            <w:rFonts w:asciiTheme="majorHAnsi" w:eastAsia="Times New Roman" w:hAnsiTheme="majorHAnsi" w:cs="Tahoma"/>
            <w:iCs/>
            <w:color w:val="000000" w:themeColor="text1"/>
            <w:sz w:val="24"/>
            <w:szCs w:val="24"/>
            <w:vertAlign w:val="superscript"/>
          </w:rPr>
          <w:t>: (3087);</w:t>
        </w:r>
        <w:r w:rsidRPr="00951614">
          <w:rPr>
            <w:rFonts w:asciiTheme="majorHAnsi" w:eastAsia="Times New Roman" w:hAnsiTheme="majorHAnsi" w:cs="Times New Roman"/>
            <w:iCs/>
            <w:color w:val="000000" w:themeColor="text1"/>
            <w:sz w:val="24"/>
            <w:szCs w:val="24"/>
            <w:vertAlign w:val="superscript"/>
          </w:rPr>
          <w:t>]</w:t>
        </w:r>
      </w:hyperlink>
      <w:bookmarkEnd w:id="5"/>
    </w:p>
    <w:p w:rsidR="00951614" w:rsidRPr="00951614" w:rsidRDefault="00790E20" w:rsidP="00951614">
      <w:pPr>
        <w:shd w:val="clear" w:color="auto" w:fill="FFFFFF" w:themeFill="background1"/>
        <w:spacing w:before="120" w:after="120"/>
        <w:rPr>
          <w:rFonts w:asciiTheme="majorHAnsi" w:eastAsia="Times New Roman" w:hAnsiTheme="majorHAnsi" w:cs="Tahoma"/>
          <w:iCs/>
          <w:color w:val="000000" w:themeColor="text1"/>
          <w:sz w:val="36"/>
          <w:szCs w:val="36"/>
          <w:vertAlign w:val="superscript"/>
        </w:rPr>
      </w:pPr>
      <w:r w:rsidRPr="00AE4551">
        <w:rPr>
          <w:rFonts w:asciiTheme="majorHAnsi" w:eastAsia="Times New Roman" w:hAnsiTheme="majorHAnsi" w:cs="Tahoma"/>
          <w:i/>
          <w:color w:val="000000" w:themeColor="text1"/>
        </w:rPr>
        <w:t xml:space="preserve"> "Eşlerinize yediğinizden yedirin, giydiğinizden giydirin, sakın onları dövmeyin ve onları incitecek çirkin sözler söylemeyin."</w:t>
      </w:r>
      <w:bookmarkStart w:id="6" w:name="_ftnref13"/>
      <w:r w:rsidR="00951614">
        <w:rPr>
          <w:rFonts w:asciiTheme="majorHAnsi" w:eastAsia="Times New Roman" w:hAnsiTheme="majorHAnsi" w:cs="Tahoma"/>
          <w:i/>
          <w:color w:val="000000" w:themeColor="text1"/>
        </w:rPr>
        <w:t xml:space="preserve"> </w:t>
      </w:r>
      <w:hyperlink r:id="rId12" w:anchor="_ftn13" w:history="1">
        <w:r w:rsidRPr="00951614">
          <w:rPr>
            <w:rFonts w:asciiTheme="majorHAnsi" w:eastAsia="Times New Roman" w:hAnsiTheme="majorHAnsi" w:cs="Times New Roman"/>
            <w:iCs/>
            <w:color w:val="000000" w:themeColor="text1"/>
            <w:sz w:val="24"/>
            <w:szCs w:val="24"/>
            <w:vertAlign w:val="superscript"/>
          </w:rPr>
          <w:t>[</w:t>
        </w:r>
        <w:r w:rsidR="00053FEB" w:rsidRPr="00951614">
          <w:rPr>
            <w:rFonts w:asciiTheme="majorHAnsi" w:eastAsia="Times New Roman" w:hAnsiTheme="majorHAnsi" w:cs="Tahoma"/>
            <w:iCs/>
            <w:color w:val="000000" w:themeColor="text1"/>
            <w:sz w:val="24"/>
            <w:szCs w:val="24"/>
            <w:vertAlign w:val="superscript"/>
          </w:rPr>
          <w:t>Ebu Dâvud, Nikâh: 42, (2142, 2143, 2144);</w:t>
        </w:r>
        <w:r w:rsidRPr="00951614">
          <w:rPr>
            <w:rFonts w:asciiTheme="majorHAnsi" w:eastAsia="Times New Roman" w:hAnsiTheme="majorHAnsi" w:cs="Times New Roman"/>
            <w:iCs/>
            <w:color w:val="000000" w:themeColor="text1"/>
            <w:sz w:val="24"/>
            <w:szCs w:val="24"/>
            <w:vertAlign w:val="superscript"/>
          </w:rPr>
          <w:t>]</w:t>
        </w:r>
      </w:hyperlink>
      <w:bookmarkEnd w:id="6"/>
      <w:r w:rsidRPr="00951614">
        <w:rPr>
          <w:rFonts w:asciiTheme="majorHAnsi" w:eastAsia="Times New Roman" w:hAnsiTheme="majorHAnsi" w:cs="Tahoma"/>
          <w:iCs/>
          <w:color w:val="000000" w:themeColor="text1"/>
          <w:sz w:val="24"/>
          <w:szCs w:val="24"/>
          <w:vertAlign w:val="superscript"/>
        </w:rPr>
        <w:t> </w:t>
      </w:r>
    </w:p>
    <w:p w:rsidR="00951614" w:rsidRPr="00951614" w:rsidRDefault="00790E20" w:rsidP="00951614">
      <w:pPr>
        <w:shd w:val="clear" w:color="auto" w:fill="FFFFFF" w:themeFill="background1"/>
        <w:spacing w:before="120" w:after="120"/>
        <w:rPr>
          <w:rFonts w:asciiTheme="majorHAnsi" w:eastAsia="Times New Roman" w:hAnsiTheme="majorHAnsi" w:cs="Tahoma"/>
          <w:iCs/>
          <w:color w:val="000000" w:themeColor="text1"/>
          <w:sz w:val="24"/>
          <w:szCs w:val="24"/>
          <w:vertAlign w:val="superscript"/>
        </w:rPr>
      </w:pPr>
      <w:r w:rsidRPr="00AE4551">
        <w:rPr>
          <w:rFonts w:asciiTheme="majorHAnsi" w:eastAsia="Times New Roman" w:hAnsiTheme="majorHAnsi" w:cs="Tahoma"/>
          <w:i/>
          <w:color w:val="000000" w:themeColor="text1"/>
        </w:rPr>
        <w:lastRenderedPageBreak/>
        <w:t xml:space="preserve">"Harcayacağın tüm harcamalardan dolayı, Allah'ın izniyle mükâfat alacaksın. Hatta eşinin ağzına verdiğin bir lokmanın bile karşılığını alacaksın." </w:t>
      </w:r>
      <w:r w:rsidRPr="00951614">
        <w:rPr>
          <w:rFonts w:asciiTheme="majorHAnsi" w:eastAsia="Times New Roman" w:hAnsiTheme="majorHAnsi" w:cs="Tahoma"/>
          <w:iCs/>
          <w:color w:val="000000" w:themeColor="text1"/>
          <w:sz w:val="24"/>
          <w:szCs w:val="24"/>
          <w:vertAlign w:val="superscript"/>
        </w:rPr>
        <w:t xml:space="preserve">(Ebû </w:t>
      </w:r>
      <w:proofErr w:type="spellStart"/>
      <w:r w:rsidRPr="00951614">
        <w:rPr>
          <w:rFonts w:asciiTheme="majorHAnsi" w:eastAsia="Times New Roman" w:hAnsiTheme="majorHAnsi" w:cs="Tahoma"/>
          <w:iCs/>
          <w:color w:val="000000" w:themeColor="text1"/>
          <w:sz w:val="24"/>
          <w:szCs w:val="24"/>
          <w:vertAlign w:val="superscript"/>
        </w:rPr>
        <w:t>Davûd</w:t>
      </w:r>
      <w:proofErr w:type="spellEnd"/>
      <w:r w:rsidRPr="00951614">
        <w:rPr>
          <w:rFonts w:asciiTheme="majorHAnsi" w:eastAsia="Times New Roman" w:hAnsiTheme="majorHAnsi" w:cs="Tahoma"/>
          <w:iCs/>
          <w:color w:val="000000" w:themeColor="text1"/>
          <w:sz w:val="24"/>
          <w:szCs w:val="24"/>
          <w:vertAlign w:val="superscript"/>
        </w:rPr>
        <w:t xml:space="preserve">, </w:t>
      </w:r>
      <w:proofErr w:type="gramStart"/>
      <w:r w:rsidRPr="00951614">
        <w:rPr>
          <w:rFonts w:asciiTheme="majorHAnsi" w:eastAsia="Times New Roman" w:hAnsiTheme="majorHAnsi" w:cs="Tahoma"/>
          <w:iCs/>
          <w:color w:val="000000" w:themeColor="text1"/>
          <w:sz w:val="24"/>
          <w:szCs w:val="24"/>
          <w:vertAlign w:val="superscript"/>
        </w:rPr>
        <w:t>Nikah</w:t>
      </w:r>
      <w:proofErr w:type="gramEnd"/>
      <w:r w:rsidRPr="00951614">
        <w:rPr>
          <w:rFonts w:asciiTheme="majorHAnsi" w:eastAsia="Times New Roman" w:hAnsiTheme="majorHAnsi" w:cs="Tahoma"/>
          <w:iCs/>
          <w:color w:val="000000" w:themeColor="text1"/>
          <w:sz w:val="24"/>
          <w:szCs w:val="24"/>
          <w:vertAlign w:val="superscript"/>
        </w:rPr>
        <w:t xml:space="preserve"> 40-41</w:t>
      </w:r>
      <w:r w:rsidR="00951614" w:rsidRPr="00951614">
        <w:rPr>
          <w:rFonts w:asciiTheme="majorHAnsi" w:eastAsia="Times New Roman" w:hAnsiTheme="majorHAnsi" w:cs="Tahoma"/>
          <w:iCs/>
          <w:color w:val="000000" w:themeColor="text1"/>
          <w:sz w:val="24"/>
          <w:szCs w:val="24"/>
          <w:vertAlign w:val="superscript"/>
        </w:rPr>
        <w:t>)</w:t>
      </w:r>
    </w:p>
    <w:p w:rsidR="00790E20" w:rsidRPr="00AE4551" w:rsidRDefault="00790E20" w:rsidP="00951614">
      <w:pPr>
        <w:shd w:val="clear" w:color="auto" w:fill="FFFFFF" w:themeFill="background1"/>
        <w:spacing w:before="120" w:after="120"/>
        <w:rPr>
          <w:rFonts w:asciiTheme="majorHAnsi" w:eastAsia="Times New Roman" w:hAnsiTheme="majorHAnsi" w:cs="Tahoma"/>
          <w:color w:val="000000" w:themeColor="text1"/>
        </w:rPr>
      </w:pPr>
      <w:r w:rsidRPr="00AE4551">
        <w:rPr>
          <w:rFonts w:asciiTheme="majorHAnsi" w:eastAsia="Times New Roman" w:hAnsiTheme="majorHAnsi" w:cs="Tahoma"/>
          <w:i/>
          <w:color w:val="000000" w:themeColor="text1"/>
        </w:rPr>
        <w:t>"Sizden biri hem karısını köle gibi döver, hem de utanmadan sarılıp yatar."</w:t>
      </w:r>
      <w:r w:rsidRPr="00AE4551">
        <w:rPr>
          <w:rFonts w:asciiTheme="majorHAnsi" w:eastAsia="Times New Roman" w:hAnsiTheme="majorHAnsi" w:cs="Tahoma"/>
          <w:color w:val="000000" w:themeColor="text1"/>
        </w:rPr>
        <w:t>buyuran Hz. Peygamber, bu konuda en güzel örnekliği kendisi sunmuştur.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O, Yüce Allah'ın</w:t>
      </w:r>
      <w:r w:rsidR="003C3D53" w:rsidRPr="00AE4551">
        <w:rPr>
          <w:rFonts w:asciiTheme="majorHAnsi" w:eastAsia="Times New Roman" w:hAnsiTheme="majorHAnsi" w:cs="Tahoma"/>
          <w:color w:val="000000" w:themeColor="text1"/>
        </w:rPr>
        <w:t xml:space="preserve">: </w:t>
      </w:r>
      <w:r w:rsidRPr="00AE4551">
        <w:rPr>
          <w:rFonts w:asciiTheme="majorHAnsi" w:eastAsia="Times New Roman" w:hAnsiTheme="majorHAnsi" w:cs="Tahoma"/>
          <w:i/>
          <w:color w:val="000000" w:themeColor="text1"/>
        </w:rPr>
        <w:t>"Eşlerinizle en güzel bir biçimde geçinin."</w:t>
      </w:r>
      <w:r w:rsidRPr="00AE4551">
        <w:rPr>
          <w:rFonts w:asciiTheme="majorHAnsi" w:eastAsia="Times New Roman" w:hAnsiTheme="majorHAnsi" w:cs="Tahoma"/>
          <w:color w:val="000000" w:themeColor="text1"/>
        </w:rPr>
        <w:t> emrini en güzel bir biçimde uygulamıştır. O, eşleriyle en güzel bir şekilde geçinmiş, onlara her konuda yardımcı olmuş, ev işlerinde onlara ortak olmuş, onlara asla bir fiske vurmamıştır. Onları hayatlarında ve vefatlarınd</w:t>
      </w:r>
      <w:r w:rsidR="003C3D53" w:rsidRPr="00AE4551">
        <w:rPr>
          <w:rFonts w:asciiTheme="majorHAnsi" w:eastAsia="Times New Roman" w:hAnsiTheme="majorHAnsi" w:cs="Tahoma"/>
          <w:color w:val="000000" w:themeColor="text1"/>
        </w:rPr>
        <w:t>a her zaman hayırla anmıştır. O:</w:t>
      </w:r>
      <w:r w:rsidRPr="00AE4551">
        <w:rPr>
          <w:rFonts w:asciiTheme="majorHAnsi" w:eastAsia="Times New Roman" w:hAnsiTheme="majorHAnsi" w:cs="Tahoma"/>
          <w:color w:val="000000" w:themeColor="text1"/>
        </w:rPr>
        <w:t> </w:t>
      </w:r>
      <w:r w:rsidRPr="00AE4551">
        <w:rPr>
          <w:rFonts w:asciiTheme="majorHAnsi" w:eastAsia="Times New Roman" w:hAnsiTheme="majorHAnsi" w:cs="Tahoma"/>
          <w:bCs/>
          <w:i/>
          <w:color w:val="000000" w:themeColor="text1"/>
        </w:rPr>
        <w:t>"Ey Aişe, bu gece bana, Rabbime ibadet için izin verir misin?</w:t>
      </w:r>
      <w:r w:rsidRPr="00AE4551">
        <w:rPr>
          <w:rFonts w:asciiTheme="majorHAnsi" w:eastAsia="Times New Roman" w:hAnsiTheme="majorHAnsi" w:cs="Tahoma"/>
          <w:i/>
          <w:color w:val="000000" w:themeColor="text1"/>
        </w:rPr>
        <w:t>"</w:t>
      </w:r>
      <w:r w:rsidRPr="00AE4551">
        <w:rPr>
          <w:rFonts w:asciiTheme="majorHAnsi" w:eastAsia="Times New Roman" w:hAnsiTheme="majorHAnsi" w:cs="Tahoma"/>
          <w:color w:val="000000" w:themeColor="text1"/>
        </w:rPr>
        <w:t>  diyerek nafile ibadet için eşlerinden izin isteyecek kadar ince bir ruha sahiptir.</w:t>
      </w:r>
    </w:p>
    <w:p w:rsidR="00951614" w:rsidRDefault="00790E20" w:rsidP="00951614">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İlk eşi Hz. Hatice hakkında şöyle buyurmuştur:    </w:t>
      </w:r>
      <w:r w:rsidRPr="00AE4551">
        <w:rPr>
          <w:rFonts w:asciiTheme="majorHAnsi" w:eastAsia="Times New Roman" w:hAnsiTheme="majorHAnsi" w:cs="Tahoma"/>
          <w:bCs/>
          <w:i/>
          <w:color w:val="000000" w:themeColor="text1"/>
        </w:rPr>
        <w:t>"Hatice, dünyadaki kadınların en hayırlısıdır. Onun cennette altından evi vardır. Ben onun üstünlüğünü kesinlikle biliyorum. Bana onun sevgisi bahşedildi. Ben Hatice'nin sevdiklerini severim.”</w:t>
      </w:r>
      <w:r w:rsidRPr="00AE4551">
        <w:rPr>
          <w:rFonts w:asciiTheme="majorHAnsi" w:eastAsia="Times New Roman" w:hAnsiTheme="majorHAnsi" w:cs="Tahoma"/>
          <w:color w:val="000000" w:themeColor="text1"/>
        </w:rPr>
        <w:t> Bir koyun kestiğinde bir kısmını Hz. Hatice'nin yakın</w:t>
      </w:r>
      <w:r w:rsidR="00951614">
        <w:rPr>
          <w:rFonts w:asciiTheme="majorHAnsi" w:eastAsia="Times New Roman" w:hAnsiTheme="majorHAnsi" w:cs="Tahoma"/>
          <w:color w:val="000000" w:themeColor="text1"/>
        </w:rPr>
        <w:t>larına gönderirdi.</w:t>
      </w:r>
    </w:p>
    <w:p w:rsidR="00790E20" w:rsidRPr="00AE4551" w:rsidRDefault="00790E20" w:rsidP="00951614">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Hz. Aişe :  </w:t>
      </w:r>
      <w:r w:rsidRPr="00AE4551">
        <w:rPr>
          <w:rFonts w:asciiTheme="majorHAnsi" w:eastAsia="Times New Roman" w:hAnsiTheme="majorHAnsi" w:cs="Tahoma"/>
          <w:i/>
          <w:color w:val="000000" w:themeColor="text1"/>
        </w:rPr>
        <w:t xml:space="preserve">"Hz. Hatice </w:t>
      </w:r>
      <w:proofErr w:type="spellStart"/>
      <w:r w:rsidRPr="00AE4551">
        <w:rPr>
          <w:rFonts w:asciiTheme="majorHAnsi" w:eastAsia="Times New Roman" w:hAnsiTheme="majorHAnsi" w:cs="Tahoma"/>
          <w:i/>
          <w:color w:val="000000" w:themeColor="text1"/>
        </w:rPr>
        <w:t>radıyallahu</w:t>
      </w:r>
      <w:proofErr w:type="spellEnd"/>
      <w:r w:rsidRPr="00AE4551">
        <w:rPr>
          <w:rFonts w:asciiTheme="majorHAnsi" w:eastAsia="Times New Roman" w:hAnsiTheme="majorHAnsi" w:cs="Tahoma"/>
          <w:i/>
          <w:color w:val="000000" w:themeColor="text1"/>
        </w:rPr>
        <w:t xml:space="preserve"> </w:t>
      </w:r>
      <w:proofErr w:type="spellStart"/>
      <w:r w:rsidRPr="00AE4551">
        <w:rPr>
          <w:rFonts w:asciiTheme="majorHAnsi" w:eastAsia="Times New Roman" w:hAnsiTheme="majorHAnsi" w:cs="Tahoma"/>
          <w:i/>
          <w:color w:val="000000" w:themeColor="text1"/>
        </w:rPr>
        <w:t>anhâ'ya</w:t>
      </w:r>
      <w:proofErr w:type="spellEnd"/>
      <w:r w:rsidRPr="00AE4551">
        <w:rPr>
          <w:rFonts w:asciiTheme="majorHAnsi" w:eastAsia="Times New Roman" w:hAnsiTheme="majorHAnsi" w:cs="Tahoma"/>
          <w:i/>
          <w:color w:val="000000" w:themeColor="text1"/>
        </w:rPr>
        <w:t xml:space="preserve"> duyduğum kadar hiçbir kadına karşı kıskançlık duymadım. Bu da, </w:t>
      </w:r>
      <w:proofErr w:type="spellStart"/>
      <w:r w:rsidRPr="00AE4551">
        <w:rPr>
          <w:rFonts w:asciiTheme="majorHAnsi" w:eastAsia="Times New Roman" w:hAnsiTheme="majorHAnsi" w:cs="Tahoma"/>
          <w:i/>
          <w:color w:val="000000" w:themeColor="text1"/>
        </w:rPr>
        <w:t>Resûlullah</w:t>
      </w:r>
      <w:proofErr w:type="spellEnd"/>
      <w:r w:rsidRPr="00AE4551">
        <w:rPr>
          <w:rFonts w:asciiTheme="majorHAnsi" w:eastAsia="Times New Roman" w:hAnsiTheme="majorHAnsi" w:cs="Tahoma"/>
          <w:i/>
          <w:color w:val="000000" w:themeColor="text1"/>
        </w:rPr>
        <w:t xml:space="preserve"> </w:t>
      </w:r>
      <w:proofErr w:type="spellStart"/>
      <w:r w:rsidRPr="00AE4551">
        <w:rPr>
          <w:rFonts w:asciiTheme="majorHAnsi" w:eastAsia="Times New Roman" w:hAnsiTheme="majorHAnsi" w:cs="Tahoma"/>
          <w:i/>
          <w:color w:val="000000" w:themeColor="text1"/>
        </w:rPr>
        <w:t>aleyhissalâtu</w:t>
      </w:r>
      <w:proofErr w:type="spellEnd"/>
      <w:r w:rsidRPr="00AE4551">
        <w:rPr>
          <w:rFonts w:asciiTheme="majorHAnsi" w:eastAsia="Times New Roman" w:hAnsiTheme="majorHAnsi" w:cs="Tahoma"/>
          <w:i/>
          <w:color w:val="000000" w:themeColor="text1"/>
        </w:rPr>
        <w:t xml:space="preserve"> </w:t>
      </w:r>
      <w:proofErr w:type="spellStart"/>
      <w:r w:rsidRPr="00AE4551">
        <w:rPr>
          <w:rFonts w:asciiTheme="majorHAnsi" w:eastAsia="Times New Roman" w:hAnsiTheme="majorHAnsi" w:cs="Tahoma"/>
          <w:i/>
          <w:color w:val="000000" w:themeColor="text1"/>
        </w:rPr>
        <w:t>vesselâm'ın</w:t>
      </w:r>
      <w:proofErr w:type="spellEnd"/>
      <w:r w:rsidRPr="00AE4551">
        <w:rPr>
          <w:rFonts w:asciiTheme="majorHAnsi" w:eastAsia="Times New Roman" w:hAnsiTheme="majorHAnsi" w:cs="Tahoma"/>
          <w:i/>
          <w:color w:val="000000" w:themeColor="text1"/>
        </w:rPr>
        <w:t xml:space="preserve"> onu çok zikretmesinden ileri gelmişti .” </w:t>
      </w:r>
      <w:r w:rsidRPr="00AE4551">
        <w:rPr>
          <w:rFonts w:asciiTheme="majorHAnsi" w:eastAsia="Times New Roman" w:hAnsiTheme="majorHAnsi" w:cs="Tahoma"/>
          <w:color w:val="000000" w:themeColor="text1"/>
        </w:rPr>
        <w:t>diyerek, Peygamberimizin Hz. Hatice'ye olan vefasını dile getirmiştir.</w:t>
      </w:r>
    </w:p>
    <w:p w:rsidR="00790E20" w:rsidRPr="00AE4551" w:rsidRDefault="003C3D53"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Hz. Aişe hakkında:</w:t>
      </w:r>
      <w:r w:rsidR="00790E20" w:rsidRPr="00AE4551">
        <w:rPr>
          <w:rFonts w:asciiTheme="majorHAnsi" w:eastAsia="Times New Roman" w:hAnsiTheme="majorHAnsi" w:cs="Tahoma"/>
          <w:color w:val="000000" w:themeColor="text1"/>
        </w:rPr>
        <w:t>      </w:t>
      </w:r>
      <w:r w:rsidR="00790E20" w:rsidRPr="00AE4551">
        <w:rPr>
          <w:rFonts w:asciiTheme="majorHAnsi" w:eastAsia="Times New Roman" w:hAnsiTheme="majorHAnsi" w:cs="Tahoma"/>
          <w:bCs/>
          <w:i/>
          <w:color w:val="000000" w:themeColor="text1"/>
        </w:rPr>
        <w:t>"Halkın en sevimlisi kadınlardan Aişe, erkeklerden Ebubekir'dir."</w:t>
      </w:r>
      <w:r w:rsidR="008B5C92" w:rsidRPr="00AE4551">
        <w:rPr>
          <w:rFonts w:asciiTheme="majorHAnsi" w:eastAsia="Times New Roman" w:hAnsiTheme="majorHAnsi" w:cs="Tahoma"/>
          <w:color w:val="000000" w:themeColor="text1"/>
        </w:rPr>
        <w:t xml:space="preserve"> </w:t>
      </w:r>
      <w:r w:rsidR="00790E20" w:rsidRPr="00AE4551">
        <w:rPr>
          <w:rFonts w:asciiTheme="majorHAnsi" w:eastAsia="Times New Roman" w:hAnsiTheme="majorHAnsi" w:cs="Tahoma"/>
          <w:color w:val="000000" w:themeColor="text1"/>
        </w:rPr>
        <w:t xml:space="preserve">diyerek, Hz. </w:t>
      </w:r>
      <w:proofErr w:type="spellStart"/>
      <w:r w:rsidR="00790E20" w:rsidRPr="00AE4551">
        <w:rPr>
          <w:rFonts w:asciiTheme="majorHAnsi" w:eastAsia="Times New Roman" w:hAnsiTheme="majorHAnsi" w:cs="Tahoma"/>
          <w:color w:val="000000" w:themeColor="text1"/>
        </w:rPr>
        <w:t>Aişe'ye</w:t>
      </w:r>
      <w:proofErr w:type="spellEnd"/>
      <w:r w:rsidR="00790E20" w:rsidRPr="00AE4551">
        <w:rPr>
          <w:rFonts w:asciiTheme="majorHAnsi" w:eastAsia="Times New Roman" w:hAnsiTheme="majorHAnsi" w:cs="Tahoma"/>
          <w:color w:val="000000" w:themeColor="text1"/>
        </w:rPr>
        <w:t xml:space="preserve"> ve kayınpederine iltifat etmiştir. Eşlerine karşı son derece yumuşak huylu ve şakacı olan </w:t>
      </w:r>
      <w:r w:rsidR="00790E20" w:rsidRPr="00AE4551">
        <w:rPr>
          <w:rFonts w:asciiTheme="majorHAnsi" w:eastAsia="Times New Roman" w:hAnsiTheme="majorHAnsi" w:cs="Tahoma"/>
          <w:bCs/>
          <w:i/>
          <w:color w:val="000000" w:themeColor="text1"/>
        </w:rPr>
        <w:t>Peygamberimiz, Hz. Aişe ile yarış yapmıştır</w:t>
      </w:r>
      <w:r w:rsidR="00790E20" w:rsidRPr="00AE4551">
        <w:rPr>
          <w:rFonts w:asciiTheme="majorHAnsi" w:eastAsia="Times New Roman" w:hAnsiTheme="majorHAnsi" w:cs="Tahoma"/>
          <w:i/>
          <w:color w:val="000000" w:themeColor="text1"/>
        </w:rPr>
        <w:t>.</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Hz. </w:t>
      </w:r>
      <w:proofErr w:type="spellStart"/>
      <w:r w:rsidRPr="00AE4551">
        <w:rPr>
          <w:rFonts w:asciiTheme="majorHAnsi" w:eastAsia="Times New Roman" w:hAnsiTheme="majorHAnsi" w:cs="Tahoma"/>
          <w:color w:val="000000" w:themeColor="text1"/>
        </w:rPr>
        <w:t>Aişe'nin</w:t>
      </w:r>
      <w:proofErr w:type="spellEnd"/>
      <w:r w:rsidRPr="00AE4551">
        <w:rPr>
          <w:rFonts w:asciiTheme="majorHAnsi" w:eastAsia="Times New Roman" w:hAnsiTheme="majorHAnsi" w:cs="Tahoma"/>
          <w:color w:val="000000" w:themeColor="text1"/>
        </w:rPr>
        <w:t xml:space="preserve"> bildirdiğine göre</w:t>
      </w:r>
      <w:r w:rsidRPr="00AE4551">
        <w:rPr>
          <w:rFonts w:asciiTheme="majorHAnsi" w:eastAsia="Times New Roman" w:hAnsiTheme="majorHAnsi" w:cs="Tahoma"/>
          <w:b/>
          <w:i/>
          <w:color w:val="000000" w:themeColor="text1"/>
        </w:rPr>
        <w:t>, </w:t>
      </w:r>
      <w:r w:rsidRPr="00AE4551">
        <w:rPr>
          <w:rFonts w:asciiTheme="majorHAnsi" w:eastAsia="Times New Roman" w:hAnsiTheme="majorHAnsi" w:cs="Tahoma"/>
          <w:i/>
          <w:color w:val="000000" w:themeColor="text1"/>
        </w:rPr>
        <w:t>Peygamberimiz ev işlerinde eşlerine yardım eder, et, kabak doğrar, evi süpürür ve çeşitli hizmetler görürdü.</w:t>
      </w:r>
      <w:r w:rsidRPr="00AE4551">
        <w:rPr>
          <w:rFonts w:asciiTheme="majorHAnsi" w:eastAsia="Times New Roman" w:hAnsiTheme="majorHAnsi" w:cs="Tahoma"/>
          <w:color w:val="000000" w:themeColor="text1"/>
        </w:rPr>
        <w:t> </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O, eşlerinin yanına güzel kokular sürünerek giderdi. Peygamberimiz hanımlarıyla ilmî tartışmalar yapan, onlarla şakalaşan, onlarla yarışan, onlarla eğlenen, onların isteklerini imkânlar ölçüsünde karşılayan örnek bir koca idi.</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Nadir oğullarıyla hicretin 7. yılında yapılan Hayber savaşında babası ve kocası öldürülerek esir düşen, daha sonra da Hz. Peygamberle evlenen Hz. Safiye,   </w:t>
      </w:r>
      <w:r w:rsidRPr="00AE4551">
        <w:rPr>
          <w:rFonts w:asciiTheme="majorHAnsi" w:eastAsia="Times New Roman" w:hAnsiTheme="majorHAnsi" w:cs="Tahoma"/>
          <w:bCs/>
          <w:i/>
          <w:color w:val="000000" w:themeColor="text1"/>
        </w:rPr>
        <w:t xml:space="preserve">"Babamın ve kocamın öldürülmesine neden olduğu halde Allah'ın </w:t>
      </w:r>
      <w:proofErr w:type="spellStart"/>
      <w:r w:rsidRPr="00AE4551">
        <w:rPr>
          <w:rFonts w:asciiTheme="majorHAnsi" w:eastAsia="Times New Roman" w:hAnsiTheme="majorHAnsi" w:cs="Tahoma"/>
          <w:bCs/>
          <w:i/>
          <w:color w:val="000000" w:themeColor="text1"/>
        </w:rPr>
        <w:t>Rasulü</w:t>
      </w:r>
      <w:proofErr w:type="spellEnd"/>
      <w:r w:rsidRPr="00AE4551">
        <w:rPr>
          <w:rFonts w:asciiTheme="majorHAnsi" w:eastAsia="Times New Roman" w:hAnsiTheme="majorHAnsi" w:cs="Tahoma"/>
          <w:bCs/>
          <w:i/>
          <w:color w:val="000000" w:themeColor="text1"/>
        </w:rPr>
        <w:t xml:space="preserve"> beni hoşnut etti"</w:t>
      </w:r>
      <w:r w:rsidRPr="00AE4551">
        <w:rPr>
          <w:rFonts w:asciiTheme="majorHAnsi" w:eastAsia="Times New Roman" w:hAnsiTheme="majorHAnsi" w:cs="Tahoma"/>
          <w:color w:val="000000" w:themeColor="text1"/>
        </w:rPr>
        <w:t xml:space="preserve"> diyerek, Hz. Peygamber’in güzelliklerini </w:t>
      </w:r>
      <w:proofErr w:type="gramStart"/>
      <w:r w:rsidRPr="00AE4551">
        <w:rPr>
          <w:rFonts w:asciiTheme="majorHAnsi" w:eastAsia="Times New Roman" w:hAnsiTheme="majorHAnsi" w:cs="Tahoma"/>
          <w:color w:val="000000" w:themeColor="text1"/>
        </w:rPr>
        <w:t>özetler.</w:t>
      </w:r>
      <w:r w:rsidRPr="00AE4551">
        <w:rPr>
          <w:rFonts w:asciiTheme="majorHAnsi" w:eastAsia="Times New Roman" w:hAnsiTheme="majorHAnsi" w:cs="Tahoma"/>
          <w:bCs/>
          <w:i/>
          <w:color w:val="000000" w:themeColor="text1"/>
        </w:rPr>
        <w:t>Nitekim</w:t>
      </w:r>
      <w:proofErr w:type="gramEnd"/>
      <w:r w:rsidRPr="00AE4551">
        <w:rPr>
          <w:rFonts w:asciiTheme="majorHAnsi" w:eastAsia="Times New Roman" w:hAnsiTheme="majorHAnsi" w:cs="Tahoma"/>
          <w:bCs/>
          <w:i/>
          <w:color w:val="000000" w:themeColor="text1"/>
        </w:rPr>
        <w:t xml:space="preserve"> Peygamberimiz iki dizini birleştirerek durur ve eşi Hz. Safiye onun dizlerine basarak devesine binerdi.</w:t>
      </w:r>
      <w:r w:rsidRPr="00AE4551">
        <w:rPr>
          <w:rFonts w:asciiTheme="majorHAnsi" w:eastAsia="Times New Roman" w:hAnsiTheme="majorHAnsi" w:cs="Tahoma"/>
          <w:color w:val="000000" w:themeColor="text1"/>
        </w:rPr>
        <w:t> Onu 'Yahudi kızı' diye hakir gören kumalarına karşı, Hz. Peygamber şunları söylemesini tavsiye etmişti: </w:t>
      </w:r>
      <w:r w:rsidRPr="00AE4551">
        <w:rPr>
          <w:rFonts w:asciiTheme="majorHAnsi" w:eastAsia="Times New Roman" w:hAnsiTheme="majorHAnsi" w:cs="Tahoma"/>
          <w:bCs/>
          <w:i/>
          <w:color w:val="000000" w:themeColor="text1"/>
        </w:rPr>
        <w:t>"Benim kocam Muhammed, babam Harun, amcam ise Musa'dır</w:t>
      </w:r>
      <w:r w:rsidRPr="00AE4551">
        <w:rPr>
          <w:rFonts w:asciiTheme="majorHAnsi" w:eastAsia="Times New Roman" w:hAnsiTheme="majorHAnsi" w:cs="Tahoma"/>
          <w:b/>
          <w:bCs/>
          <w:color w:val="000000" w:themeColor="text1"/>
        </w:rPr>
        <w:t>.</w:t>
      </w:r>
      <w:r w:rsidRPr="00AE4551">
        <w:rPr>
          <w:rFonts w:asciiTheme="majorHAnsi" w:eastAsia="Times New Roman" w:hAnsiTheme="majorHAnsi" w:cs="Tahoma"/>
          <w:color w:val="000000" w:themeColor="text1"/>
        </w:rPr>
        <w:t>"</w:t>
      </w:r>
    </w:p>
    <w:p w:rsidR="007B52A8"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Sevgili eşi Hz. </w:t>
      </w:r>
      <w:proofErr w:type="spellStart"/>
      <w:r w:rsidRPr="00AE4551">
        <w:rPr>
          <w:rFonts w:asciiTheme="majorHAnsi" w:eastAsia="Times New Roman" w:hAnsiTheme="majorHAnsi" w:cs="Tahoma"/>
          <w:color w:val="000000" w:themeColor="text1"/>
        </w:rPr>
        <w:t>Aişe’nin</w:t>
      </w:r>
      <w:proofErr w:type="spellEnd"/>
      <w:r w:rsidRPr="00AE4551">
        <w:rPr>
          <w:rFonts w:asciiTheme="majorHAnsi" w:eastAsia="Times New Roman" w:hAnsiTheme="majorHAnsi" w:cs="Tahoma"/>
          <w:color w:val="000000" w:themeColor="text1"/>
        </w:rPr>
        <w:t xml:space="preserve"> dayak konusunda kocası Hz. Peygamber’in durumunu şöyle özetlemiştir: </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bCs/>
          <w:i/>
          <w:color w:val="000000" w:themeColor="text1"/>
        </w:rPr>
        <w:t>“Peygamberimizi ne bir hizmetçiye ve ne de bir kadına vururken asla görmedim. O, mübarek eliyle hiç kimseye asla vurmamıştır.”</w:t>
      </w:r>
      <w:r w:rsidRPr="00AE4551">
        <w:rPr>
          <w:rFonts w:asciiTheme="majorHAnsi" w:eastAsia="Times New Roman" w:hAnsiTheme="majorHAnsi" w:cs="Tahoma"/>
          <w:color w:val="000000" w:themeColor="text1"/>
        </w:rPr>
        <w:t> Kadının dövülmeye devam ettiği günümüz dünyasının bu konuda da onun örnekliğine muhakkak ihtiyacı vardır.</w:t>
      </w:r>
    </w:p>
    <w:p w:rsidR="00790E20" w:rsidRPr="00AE4551" w:rsidRDefault="00951614" w:rsidP="00951614">
      <w:pPr>
        <w:shd w:val="clear" w:color="auto" w:fill="FFFFFF" w:themeFill="background1"/>
        <w:spacing w:before="120" w:after="120"/>
        <w:jc w:val="both"/>
        <w:rPr>
          <w:rFonts w:asciiTheme="majorHAnsi" w:eastAsia="Times New Roman" w:hAnsiTheme="majorHAnsi" w:cs="Tahoma"/>
          <w:color w:val="000000" w:themeColor="text1"/>
        </w:rPr>
      </w:pPr>
      <w:r>
        <w:rPr>
          <w:rFonts w:asciiTheme="majorHAnsi" w:eastAsia="Times New Roman" w:hAnsiTheme="majorHAnsi" w:cs="Tahoma"/>
          <w:b/>
          <w:bCs/>
          <w:color w:val="000000" w:themeColor="text1"/>
        </w:rPr>
        <w:t>4.7.</w:t>
      </w:r>
      <w:r w:rsidR="00790E20" w:rsidRPr="00AE4551">
        <w:rPr>
          <w:rFonts w:asciiTheme="majorHAnsi" w:eastAsia="Times New Roman" w:hAnsiTheme="majorHAnsi" w:cs="Tahoma"/>
          <w:b/>
          <w:bCs/>
          <w:color w:val="000000" w:themeColor="text1"/>
        </w:rPr>
        <w:t xml:space="preserve"> Çocukları ve Hz. Peygamber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Hz. Peygamber, genel olarak çocukları sever, onlara selam verir, onlarla ilgilenir, onlara değer verir, onlara dua eder, onları öper-koklar, onlarla şakalaşırdı. Şu birkaç örnek onun çocuklara olan ilgi ve sevgisini anlatmaya yeter mahiyettedir: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Oğlu İbrahim'in ölümüne ağlamış ve bunun sebebini şöyle açıklamıştır:   </w:t>
      </w:r>
      <w:r w:rsidRPr="00AE4551">
        <w:rPr>
          <w:rFonts w:asciiTheme="majorHAnsi" w:eastAsia="Times New Roman" w:hAnsiTheme="majorHAnsi" w:cs="Tahoma"/>
          <w:bCs/>
          <w:i/>
          <w:color w:val="000000" w:themeColor="text1"/>
        </w:rPr>
        <w:t>"Bu bir merhamet göstergesidir. Gözümüz yaşarır, gönlümüz mahzun olur. Ama asla Rabbimizi razı etmeyecek söz söylemeyiz. Ey İbrahim, senin ayrılığın gerçekten bizleri mahzun etti."</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Torunları Hasan ve Hüseyin hakkında şöyle buyurmuştur:</w:t>
      </w:r>
      <w:r w:rsidRPr="00AE4551">
        <w:rPr>
          <w:rFonts w:asciiTheme="majorHAnsi" w:eastAsia="Times New Roman" w:hAnsiTheme="majorHAnsi" w:cs="Tahoma"/>
          <w:i/>
          <w:color w:val="000000" w:themeColor="text1"/>
        </w:rPr>
        <w:t>"</w:t>
      </w:r>
      <w:proofErr w:type="spellStart"/>
      <w:r w:rsidRPr="00AE4551">
        <w:rPr>
          <w:rFonts w:asciiTheme="majorHAnsi" w:eastAsia="Times New Roman" w:hAnsiTheme="majorHAnsi" w:cs="Tahoma"/>
          <w:i/>
          <w:color w:val="000000" w:themeColor="text1"/>
        </w:rPr>
        <w:t>Allahım</w:t>
      </w:r>
      <w:proofErr w:type="spellEnd"/>
      <w:r w:rsidRPr="00AE4551">
        <w:rPr>
          <w:rFonts w:asciiTheme="majorHAnsi" w:eastAsia="Times New Roman" w:hAnsiTheme="majorHAnsi" w:cs="Tahoma"/>
          <w:i/>
          <w:color w:val="000000" w:themeColor="text1"/>
        </w:rPr>
        <w:t xml:space="preserve"> ben o ikisini seviyorum, Sen de sev, onları seveni de sev."</w:t>
      </w:r>
      <w:r w:rsidRPr="00AE4551">
        <w:rPr>
          <w:rFonts w:asciiTheme="majorHAnsi" w:eastAsia="Times New Roman" w:hAnsiTheme="majorHAnsi" w:cs="Tahoma"/>
          <w:color w:val="000000" w:themeColor="text1"/>
        </w:rPr>
        <w:t xml:space="preserve">   </w:t>
      </w:r>
      <w:r w:rsidRPr="00AE4551">
        <w:rPr>
          <w:rFonts w:asciiTheme="majorHAnsi" w:eastAsia="Times New Roman" w:hAnsiTheme="majorHAnsi" w:cs="Tahoma"/>
          <w:i/>
          <w:color w:val="000000" w:themeColor="text1"/>
        </w:rPr>
        <w:t>"Onlar benim dünyada öpüp kokladığım iki reyhanımdır."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i/>
          <w:color w:val="000000" w:themeColor="text1"/>
        </w:rPr>
      </w:pPr>
      <w:r w:rsidRPr="00AE4551">
        <w:rPr>
          <w:rFonts w:asciiTheme="majorHAnsi" w:eastAsia="Times New Roman" w:hAnsiTheme="majorHAnsi" w:cs="Tahoma"/>
          <w:color w:val="000000" w:themeColor="text1"/>
        </w:rPr>
        <w:lastRenderedPageBreak/>
        <w:t>Çocuklarına ve torunlarına atalarının isimlerini (Abdullah, İbrahim, Fatıma) koymuş, onları en güzel şekilde yetiştirmiş, onlarla her zaman özel ilgilenmiş, onlara bol bol dua etmiştir. </w:t>
      </w:r>
      <w:r w:rsidRPr="00AE4551">
        <w:rPr>
          <w:rFonts w:asciiTheme="majorHAnsi" w:eastAsia="Times New Roman" w:hAnsiTheme="majorHAnsi" w:cs="Tahoma"/>
          <w:bCs/>
          <w:i/>
          <w:color w:val="000000" w:themeColor="text1"/>
        </w:rPr>
        <w:t>Hz. Fatıma gelin olduktan sonra altı ay kadar evine uğrayarak onları namaza kaldırmıştır.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Yıllarca onun h</w:t>
      </w:r>
      <w:r w:rsidR="007D615A" w:rsidRPr="00AE4551">
        <w:rPr>
          <w:rFonts w:asciiTheme="majorHAnsi" w:eastAsia="Times New Roman" w:hAnsiTheme="majorHAnsi" w:cs="Tahoma"/>
          <w:color w:val="000000" w:themeColor="text1"/>
        </w:rPr>
        <w:t>izmetinde bulunan Enes b. Malik:</w:t>
      </w:r>
      <w:r w:rsidRPr="00AE4551">
        <w:rPr>
          <w:rFonts w:asciiTheme="majorHAnsi" w:eastAsia="Times New Roman" w:hAnsiTheme="majorHAnsi" w:cs="Tahoma"/>
          <w:b/>
          <w:bCs/>
          <w:color w:val="000000" w:themeColor="text1"/>
        </w:rPr>
        <w:t> </w:t>
      </w:r>
      <w:r w:rsidRPr="00AE4551">
        <w:rPr>
          <w:rFonts w:asciiTheme="majorHAnsi" w:eastAsia="Times New Roman" w:hAnsiTheme="majorHAnsi" w:cs="Tahoma"/>
          <w:bCs/>
          <w:i/>
          <w:color w:val="000000" w:themeColor="text1"/>
        </w:rPr>
        <w:t>"Ben ev halkına Hz. Peygamberden daha şefkatli olan birini görmedim</w:t>
      </w:r>
      <w:r w:rsidRPr="00AE4551">
        <w:rPr>
          <w:rFonts w:asciiTheme="majorHAnsi" w:eastAsia="Times New Roman" w:hAnsiTheme="majorHAnsi" w:cs="Tahoma"/>
          <w:i/>
          <w:color w:val="000000" w:themeColor="text1"/>
        </w:rPr>
        <w:t>" </w:t>
      </w:r>
      <w:r w:rsidRPr="00AE4551">
        <w:rPr>
          <w:rFonts w:asciiTheme="majorHAnsi" w:eastAsia="Times New Roman" w:hAnsiTheme="majorHAnsi" w:cs="Tahoma"/>
          <w:color w:val="000000" w:themeColor="text1"/>
        </w:rPr>
        <w:t>der.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Namaz kılarken secdede torunlarından biri sırtına çıkmış, bu yüzden namazın secdesini  biraz uzatması ashabın </w:t>
      </w:r>
      <w:r w:rsidRPr="00AE4551">
        <w:rPr>
          <w:rFonts w:asciiTheme="majorHAnsi" w:eastAsia="Times New Roman" w:hAnsiTheme="majorHAnsi" w:cs="Tahoma"/>
          <w:bCs/>
          <w:i/>
          <w:color w:val="000000" w:themeColor="text1"/>
        </w:rPr>
        <w:t>"Ey Allah'ın Resulü! Namaz sırasında öyle uzun bir secde yaptınız ki, bir hadise meydana geldi zan</w:t>
      </w:r>
      <w:r w:rsidR="007B52A8">
        <w:rPr>
          <w:rFonts w:asciiTheme="majorHAnsi" w:eastAsia="Times New Roman" w:hAnsiTheme="majorHAnsi" w:cs="Tahoma"/>
          <w:bCs/>
          <w:i/>
          <w:color w:val="000000" w:themeColor="text1"/>
        </w:rPr>
        <w:t>-</w:t>
      </w:r>
      <w:r w:rsidRPr="00AE4551">
        <w:rPr>
          <w:rFonts w:asciiTheme="majorHAnsi" w:eastAsia="Times New Roman" w:hAnsiTheme="majorHAnsi" w:cs="Tahoma"/>
          <w:bCs/>
          <w:i/>
          <w:color w:val="000000" w:themeColor="text1"/>
        </w:rPr>
        <w:t>nettik veya sana vahiy indi zannettik!"</w:t>
      </w:r>
      <w:r w:rsidRPr="00AE4551">
        <w:rPr>
          <w:rFonts w:asciiTheme="majorHAnsi" w:eastAsia="Times New Roman" w:hAnsiTheme="majorHAnsi" w:cs="Tahoma"/>
          <w:color w:val="000000" w:themeColor="text1"/>
        </w:rPr>
        <w:t> sözlerine karşılık  şöyle buyurmuştu</w:t>
      </w:r>
    </w:p>
    <w:p w:rsidR="007B52A8"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i/>
          <w:color w:val="000000" w:themeColor="text1"/>
        </w:rPr>
        <w:t xml:space="preserve">"Hayır! </w:t>
      </w:r>
      <w:proofErr w:type="gramStart"/>
      <w:r w:rsidRPr="00AE4551">
        <w:rPr>
          <w:rFonts w:asciiTheme="majorHAnsi" w:eastAsia="Times New Roman" w:hAnsiTheme="majorHAnsi" w:cs="Tahoma"/>
          <w:i/>
          <w:color w:val="000000" w:themeColor="text1"/>
        </w:rPr>
        <w:t>dedi</w:t>
      </w:r>
      <w:proofErr w:type="gramEnd"/>
      <w:r w:rsidRPr="00AE4551">
        <w:rPr>
          <w:rFonts w:asciiTheme="majorHAnsi" w:eastAsia="Times New Roman" w:hAnsiTheme="majorHAnsi" w:cs="Tahoma"/>
          <w:i/>
          <w:color w:val="000000" w:themeColor="text1"/>
        </w:rPr>
        <w:t>, "bunlardan hiçbiri olmadı. Velakin, oğlum sırtıma bindi. Ben, acele edip hevesi geçmeden sırtım</w:t>
      </w:r>
      <w:r w:rsidR="007B52A8">
        <w:rPr>
          <w:rFonts w:asciiTheme="majorHAnsi" w:eastAsia="Times New Roman" w:hAnsiTheme="majorHAnsi" w:cs="Tahoma"/>
          <w:i/>
          <w:color w:val="000000" w:themeColor="text1"/>
        </w:rPr>
        <w:t>-</w:t>
      </w:r>
      <w:proofErr w:type="gramStart"/>
      <w:r w:rsidRPr="00AE4551">
        <w:rPr>
          <w:rFonts w:asciiTheme="majorHAnsi" w:eastAsia="Times New Roman" w:hAnsiTheme="majorHAnsi" w:cs="Tahoma"/>
          <w:i/>
          <w:color w:val="000000" w:themeColor="text1"/>
        </w:rPr>
        <w:t>dan</w:t>
      </w:r>
      <w:proofErr w:type="gramEnd"/>
      <w:r w:rsidRPr="00AE4551">
        <w:rPr>
          <w:rFonts w:asciiTheme="majorHAnsi" w:eastAsia="Times New Roman" w:hAnsiTheme="majorHAnsi" w:cs="Tahoma"/>
          <w:i/>
          <w:color w:val="000000" w:themeColor="text1"/>
        </w:rPr>
        <w:t xml:space="preserve"> indirmeyi uygun bulmadım (kendisi ininceye kadar bekledim)."</w:t>
      </w:r>
      <w:r w:rsidR="007B52A8">
        <w:rPr>
          <w:rFonts w:asciiTheme="majorHAnsi" w:eastAsia="Times New Roman" w:hAnsiTheme="majorHAnsi" w:cs="Tahoma"/>
          <w:color w:val="000000" w:themeColor="text1"/>
        </w:rPr>
        <w:t> </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Bir defasında namazını kısa tutmuş ve sebebinin soranlara</w:t>
      </w:r>
      <w:r w:rsidR="007D615A" w:rsidRPr="00AE4551">
        <w:rPr>
          <w:rFonts w:asciiTheme="majorHAnsi" w:eastAsia="Times New Roman" w:hAnsiTheme="majorHAnsi" w:cs="Tahoma"/>
          <w:color w:val="000000" w:themeColor="text1"/>
        </w:rPr>
        <w:t>:</w:t>
      </w:r>
      <w:r w:rsidRPr="00AE4551">
        <w:rPr>
          <w:rFonts w:asciiTheme="majorHAnsi" w:eastAsia="Times New Roman" w:hAnsiTheme="majorHAnsi" w:cs="Tahoma"/>
          <w:color w:val="000000" w:themeColor="text1"/>
        </w:rPr>
        <w:t xml:space="preserve">   </w:t>
      </w:r>
      <w:r w:rsidRPr="00AE4551">
        <w:rPr>
          <w:rFonts w:asciiTheme="majorHAnsi" w:eastAsia="Times New Roman" w:hAnsiTheme="majorHAnsi" w:cs="Tahoma"/>
          <w:i/>
          <w:color w:val="000000" w:themeColor="text1"/>
        </w:rPr>
        <w:t>“Bir çocuk ağlaması duydum ve annesi üzülmesin diye namazı kısa tuttum.” </w:t>
      </w:r>
      <w:r w:rsidRPr="00AE4551">
        <w:rPr>
          <w:rFonts w:asciiTheme="majorHAnsi" w:eastAsia="Times New Roman" w:hAnsiTheme="majorHAnsi" w:cs="Tahoma"/>
          <w:color w:val="000000" w:themeColor="text1"/>
        </w:rPr>
        <w:t>  buyurmuştur.</w:t>
      </w:r>
    </w:p>
    <w:p w:rsidR="00790E20" w:rsidRPr="00AE4551" w:rsidRDefault="00790E20" w:rsidP="007B52A8">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On tane çocuğu olduğu halde hiç birisini alı</w:t>
      </w:r>
      <w:r w:rsidR="007D615A" w:rsidRPr="00AE4551">
        <w:rPr>
          <w:rFonts w:asciiTheme="majorHAnsi" w:eastAsia="Times New Roman" w:hAnsiTheme="majorHAnsi" w:cs="Tahoma"/>
          <w:color w:val="000000" w:themeColor="text1"/>
        </w:rPr>
        <w:t>p öpmediğini söyleyen bir adama:</w:t>
      </w:r>
      <w:r w:rsidRPr="00AE4551">
        <w:rPr>
          <w:rFonts w:asciiTheme="majorHAnsi" w:eastAsia="Times New Roman" w:hAnsiTheme="majorHAnsi" w:cs="Tahoma"/>
          <w:color w:val="000000" w:themeColor="text1"/>
        </w:rPr>
        <w:t xml:space="preserve">     </w:t>
      </w:r>
      <w:r w:rsidRPr="00AE4551">
        <w:rPr>
          <w:rFonts w:asciiTheme="majorHAnsi" w:eastAsia="Times New Roman" w:hAnsiTheme="majorHAnsi" w:cs="Tahoma"/>
          <w:i/>
          <w:color w:val="000000" w:themeColor="text1"/>
        </w:rPr>
        <w:t xml:space="preserve">“Merhamet etmeyene </w:t>
      </w:r>
      <w:proofErr w:type="spellStart"/>
      <w:r w:rsidRPr="00AE4551">
        <w:rPr>
          <w:rFonts w:asciiTheme="majorHAnsi" w:eastAsia="Times New Roman" w:hAnsiTheme="majorHAnsi" w:cs="Tahoma"/>
          <w:i/>
          <w:color w:val="000000" w:themeColor="text1"/>
        </w:rPr>
        <w:t>merha</w:t>
      </w:r>
      <w:proofErr w:type="spellEnd"/>
      <w:r w:rsidR="007B52A8">
        <w:rPr>
          <w:rFonts w:asciiTheme="majorHAnsi" w:eastAsia="Times New Roman" w:hAnsiTheme="majorHAnsi" w:cs="Tahoma"/>
          <w:i/>
          <w:color w:val="000000" w:themeColor="text1"/>
        </w:rPr>
        <w:t>-</w:t>
      </w:r>
      <w:r w:rsidRPr="00AE4551">
        <w:rPr>
          <w:rFonts w:asciiTheme="majorHAnsi" w:eastAsia="Times New Roman" w:hAnsiTheme="majorHAnsi" w:cs="Tahoma"/>
          <w:i/>
          <w:color w:val="000000" w:themeColor="text1"/>
        </w:rPr>
        <w:t>met edilmez</w:t>
      </w:r>
      <w:r w:rsidR="007B52A8">
        <w:rPr>
          <w:rFonts w:asciiTheme="majorHAnsi" w:eastAsia="Times New Roman" w:hAnsiTheme="majorHAnsi" w:cs="Tahoma"/>
          <w:color w:val="000000" w:themeColor="text1"/>
        </w:rPr>
        <w:t>.” ;</w:t>
      </w:r>
      <w:r w:rsidRPr="00AE4551">
        <w:rPr>
          <w:rFonts w:asciiTheme="majorHAnsi" w:eastAsia="Times New Roman" w:hAnsiTheme="majorHAnsi" w:cs="Tahoma"/>
          <w:i/>
          <w:iCs/>
          <w:color w:val="000000" w:themeColor="text1"/>
        </w:rPr>
        <w:t>"Çocuğu olan çocuklaşsın"</w:t>
      </w:r>
      <w:r w:rsidRPr="00AE4551">
        <w:rPr>
          <w:rFonts w:asciiTheme="majorHAnsi" w:eastAsia="Times New Roman" w:hAnsiTheme="majorHAnsi" w:cs="Tahoma"/>
          <w:color w:val="000000" w:themeColor="text1"/>
        </w:rPr>
        <w:t>  </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b/>
          <w:bCs/>
          <w:color w:val="000000" w:themeColor="text1"/>
        </w:rPr>
      </w:pPr>
      <w:r w:rsidRPr="00AE4551">
        <w:rPr>
          <w:rFonts w:asciiTheme="majorHAnsi" w:eastAsia="Times New Roman" w:hAnsiTheme="majorHAnsi" w:cs="Tahoma"/>
          <w:b/>
          <w:bCs/>
          <w:color w:val="000000" w:themeColor="text1"/>
        </w:rPr>
        <w:t>Peygamberimizin Komşularına Muamelesi</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Bilindiği üzere </w:t>
      </w:r>
      <w:proofErr w:type="spellStart"/>
      <w:r w:rsidRPr="00AE4551">
        <w:rPr>
          <w:rFonts w:asciiTheme="majorHAnsi" w:eastAsia="Times New Roman" w:hAnsiTheme="majorHAnsi" w:cs="Tahoma"/>
          <w:color w:val="000000" w:themeColor="text1"/>
        </w:rPr>
        <w:t>âilemizden</w:t>
      </w:r>
      <w:proofErr w:type="spellEnd"/>
      <w:r w:rsidRPr="00AE4551">
        <w:rPr>
          <w:rFonts w:asciiTheme="majorHAnsi" w:eastAsia="Times New Roman" w:hAnsiTheme="majorHAnsi" w:cs="Tahoma"/>
          <w:color w:val="000000" w:themeColor="text1"/>
        </w:rPr>
        <w:t xml:space="preserve"> sonra en yakın </w:t>
      </w:r>
      <w:proofErr w:type="spellStart"/>
      <w:r w:rsidRPr="00AE4551">
        <w:rPr>
          <w:rFonts w:asciiTheme="majorHAnsi" w:eastAsia="Times New Roman" w:hAnsiTheme="majorHAnsi" w:cs="Tahoma"/>
          <w:color w:val="000000" w:themeColor="text1"/>
        </w:rPr>
        <w:t>içtimâi</w:t>
      </w:r>
      <w:proofErr w:type="spellEnd"/>
      <w:r w:rsidRPr="00AE4551">
        <w:rPr>
          <w:rFonts w:asciiTheme="majorHAnsi" w:eastAsia="Times New Roman" w:hAnsiTheme="majorHAnsi" w:cs="Tahoma"/>
          <w:color w:val="000000" w:themeColor="text1"/>
        </w:rPr>
        <w:t xml:space="preserve"> çevremizi komşularımız meydana getirir. Onlarla bütün hayatımız boyunca </w:t>
      </w:r>
      <w:proofErr w:type="spellStart"/>
      <w:r w:rsidRPr="00AE4551">
        <w:rPr>
          <w:rFonts w:asciiTheme="majorHAnsi" w:eastAsia="Times New Roman" w:hAnsiTheme="majorHAnsi" w:cs="Tahoma"/>
          <w:color w:val="000000" w:themeColor="text1"/>
        </w:rPr>
        <w:t>yanyana</w:t>
      </w:r>
      <w:proofErr w:type="spellEnd"/>
      <w:r w:rsidRPr="00AE4551">
        <w:rPr>
          <w:rFonts w:asciiTheme="majorHAnsi" w:eastAsia="Times New Roman" w:hAnsiTheme="majorHAnsi" w:cs="Tahoma"/>
          <w:color w:val="000000" w:themeColor="text1"/>
        </w:rPr>
        <w:t xml:space="preserve"> yaşarız. Büyük küçük pek çok ihtiyacımız için komşularımıza koşarız. Hayatımızın acı ve tatlı hatıralarını onlarla paylaşırız. Bu sebeple dinimiz komşuluk ilişkilerine son derece önem vermiştir. </w:t>
      </w:r>
      <w:proofErr w:type="spellStart"/>
      <w:r w:rsidRPr="00AE4551">
        <w:rPr>
          <w:rFonts w:asciiTheme="majorHAnsi" w:eastAsia="Times New Roman" w:hAnsiTheme="majorHAnsi" w:cs="Tahoma"/>
          <w:color w:val="000000" w:themeColor="text1"/>
        </w:rPr>
        <w:t>Kur'ân</w:t>
      </w:r>
      <w:proofErr w:type="spellEnd"/>
      <w:r w:rsidRPr="00AE4551">
        <w:rPr>
          <w:rFonts w:asciiTheme="majorHAnsi" w:eastAsia="Times New Roman" w:hAnsiTheme="majorHAnsi" w:cs="Tahoma"/>
          <w:color w:val="000000" w:themeColor="text1"/>
        </w:rPr>
        <w:t xml:space="preserve">-ı Kerîm'de Allah'a imanı emreden ve şirki yasaklayan ifadelerin hemen ardından ana baba ve akrabaların </w:t>
      </w:r>
      <w:proofErr w:type="spellStart"/>
      <w:r w:rsidRPr="00AE4551">
        <w:rPr>
          <w:rFonts w:asciiTheme="majorHAnsi" w:eastAsia="Times New Roman" w:hAnsiTheme="majorHAnsi" w:cs="Tahoma"/>
          <w:color w:val="000000" w:themeColor="text1"/>
        </w:rPr>
        <w:t>yanısıra</w:t>
      </w:r>
      <w:proofErr w:type="spellEnd"/>
      <w:r w:rsidRPr="00AE4551">
        <w:rPr>
          <w:rFonts w:asciiTheme="majorHAnsi" w:eastAsia="Times New Roman" w:hAnsiTheme="majorHAnsi" w:cs="Tahoma"/>
          <w:color w:val="000000" w:themeColor="text1"/>
        </w:rPr>
        <w:t xml:space="preserve">, yakın ve uzak komşuya da iyilik yapmak emredilmektedir. </w:t>
      </w:r>
      <w:r w:rsidRPr="00AE4551">
        <w:rPr>
          <w:rFonts w:asciiTheme="majorHAnsi" w:eastAsia="Times New Roman" w:hAnsiTheme="majorHAnsi" w:cs="Tahoma"/>
          <w:b/>
          <w:bCs/>
          <w:color w:val="000000" w:themeColor="text1"/>
          <w:sz w:val="16"/>
          <w:szCs w:val="16"/>
        </w:rPr>
        <w:t>(en-Nisâ 4/36)</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proofErr w:type="spellStart"/>
      <w:r w:rsidRPr="00AE4551">
        <w:rPr>
          <w:rFonts w:asciiTheme="majorHAnsi" w:eastAsia="Times New Roman" w:hAnsiTheme="majorHAnsi" w:cs="Tahoma"/>
          <w:color w:val="000000" w:themeColor="text1"/>
        </w:rPr>
        <w:t>Hadîs</w:t>
      </w:r>
      <w:proofErr w:type="spellEnd"/>
      <w:r w:rsidRPr="00AE4551">
        <w:rPr>
          <w:rFonts w:asciiTheme="majorHAnsi" w:eastAsia="Times New Roman" w:hAnsiTheme="majorHAnsi" w:cs="Tahoma"/>
          <w:color w:val="000000" w:themeColor="text1"/>
        </w:rPr>
        <w:t xml:space="preserve">-i şeriflerde komşuluk ilişkileri ve komşu haklarının önemine </w:t>
      </w:r>
      <w:proofErr w:type="spellStart"/>
      <w:r w:rsidRPr="00AE4551">
        <w:rPr>
          <w:rFonts w:asciiTheme="majorHAnsi" w:eastAsia="Times New Roman" w:hAnsiTheme="majorHAnsi" w:cs="Tahoma"/>
          <w:color w:val="000000" w:themeColor="text1"/>
        </w:rPr>
        <w:t>dâir</w:t>
      </w:r>
      <w:proofErr w:type="spellEnd"/>
      <w:r w:rsidRPr="00AE4551">
        <w:rPr>
          <w:rFonts w:asciiTheme="majorHAnsi" w:eastAsia="Times New Roman" w:hAnsiTheme="majorHAnsi" w:cs="Tahoma"/>
          <w:color w:val="000000" w:themeColor="text1"/>
        </w:rPr>
        <w:t xml:space="preserve"> belli başlı prensipler sunulmuştur. Peygamber Efendimiz -</w:t>
      </w:r>
      <w:proofErr w:type="spellStart"/>
      <w:r w:rsidRPr="00AE4551">
        <w:rPr>
          <w:rFonts w:asciiTheme="majorHAnsi" w:eastAsia="Times New Roman" w:hAnsiTheme="majorHAnsi" w:cs="Tahoma"/>
          <w:color w:val="000000" w:themeColor="text1"/>
        </w:rPr>
        <w:t>sallallâhu</w:t>
      </w:r>
      <w:proofErr w:type="spellEnd"/>
      <w:r w:rsidRPr="00AE4551">
        <w:rPr>
          <w:rFonts w:asciiTheme="majorHAnsi" w:eastAsia="Times New Roman" w:hAnsiTheme="majorHAnsi" w:cs="Tahoma"/>
          <w:color w:val="000000" w:themeColor="text1"/>
        </w:rPr>
        <w:t xml:space="preserve"> aleyhi ve </w:t>
      </w:r>
      <w:proofErr w:type="spellStart"/>
      <w:r w:rsidRPr="00AE4551">
        <w:rPr>
          <w:rFonts w:asciiTheme="majorHAnsi" w:eastAsia="Times New Roman" w:hAnsiTheme="majorHAnsi" w:cs="Tahoma"/>
          <w:color w:val="000000" w:themeColor="text1"/>
        </w:rPr>
        <w:t>sellem</w:t>
      </w:r>
      <w:proofErr w:type="spellEnd"/>
      <w:r w:rsidRPr="00AE4551">
        <w:rPr>
          <w:rFonts w:asciiTheme="majorHAnsi" w:eastAsia="Times New Roman" w:hAnsiTheme="majorHAnsi" w:cs="Tahoma"/>
          <w:color w:val="000000" w:themeColor="text1"/>
        </w:rPr>
        <w:t>- buyuruyor ki:</w:t>
      </w:r>
    </w:p>
    <w:p w:rsidR="0035754D"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i/>
          <w:iCs/>
          <w:color w:val="000000" w:themeColor="text1"/>
        </w:rPr>
        <w:t>“</w:t>
      </w:r>
      <w:proofErr w:type="spellStart"/>
      <w:r w:rsidRPr="00AE4551">
        <w:rPr>
          <w:rFonts w:asciiTheme="majorHAnsi" w:eastAsia="Times New Roman" w:hAnsiTheme="majorHAnsi" w:cs="Tahoma"/>
          <w:i/>
          <w:iCs/>
          <w:color w:val="000000" w:themeColor="text1"/>
        </w:rPr>
        <w:t>Cebrâil</w:t>
      </w:r>
      <w:proofErr w:type="spellEnd"/>
      <w:r w:rsidRPr="00AE4551">
        <w:rPr>
          <w:rFonts w:asciiTheme="majorHAnsi" w:eastAsia="Times New Roman" w:hAnsiTheme="majorHAnsi" w:cs="Tahoma"/>
          <w:i/>
          <w:iCs/>
          <w:color w:val="000000" w:themeColor="text1"/>
        </w:rPr>
        <w:t xml:space="preserve"> bana komşuya iyilik etmeyi o kadar tavsiye etti ki neredeyse komşuyu komşuya mirasçı kılacak zannet</w:t>
      </w:r>
      <w:r w:rsidR="007B52A8">
        <w:rPr>
          <w:rFonts w:asciiTheme="majorHAnsi" w:eastAsia="Times New Roman" w:hAnsiTheme="majorHAnsi" w:cs="Tahoma"/>
          <w:i/>
          <w:iCs/>
          <w:color w:val="000000" w:themeColor="text1"/>
        </w:rPr>
        <w:t>-</w:t>
      </w:r>
      <w:r w:rsidRPr="00AE4551">
        <w:rPr>
          <w:rFonts w:asciiTheme="majorHAnsi" w:eastAsia="Times New Roman" w:hAnsiTheme="majorHAnsi" w:cs="Tahoma"/>
          <w:i/>
          <w:iCs/>
          <w:color w:val="000000" w:themeColor="text1"/>
        </w:rPr>
        <w:t>tim.” </w:t>
      </w:r>
      <w:r w:rsidRPr="00AE4551">
        <w:rPr>
          <w:rFonts w:asciiTheme="majorHAnsi" w:eastAsia="Times New Roman" w:hAnsiTheme="majorHAnsi" w:cs="Tahoma"/>
          <w:b/>
          <w:bCs/>
          <w:color w:val="000000" w:themeColor="text1"/>
          <w:sz w:val="16"/>
          <w:szCs w:val="16"/>
        </w:rPr>
        <w:t>(</w:t>
      </w:r>
      <w:proofErr w:type="spellStart"/>
      <w:r w:rsidRPr="00AE4551">
        <w:rPr>
          <w:rFonts w:asciiTheme="majorHAnsi" w:eastAsia="Times New Roman" w:hAnsiTheme="majorHAnsi" w:cs="Tahoma"/>
          <w:b/>
          <w:bCs/>
          <w:color w:val="000000" w:themeColor="text1"/>
          <w:sz w:val="16"/>
          <w:szCs w:val="16"/>
        </w:rPr>
        <w:t>Buhârî</w:t>
      </w:r>
      <w:proofErr w:type="spellEnd"/>
      <w:r w:rsidRPr="00AE4551">
        <w:rPr>
          <w:rFonts w:asciiTheme="majorHAnsi" w:eastAsia="Times New Roman" w:hAnsiTheme="majorHAnsi" w:cs="Tahoma"/>
          <w:b/>
          <w:bCs/>
          <w:color w:val="000000" w:themeColor="text1"/>
          <w:sz w:val="16"/>
          <w:szCs w:val="16"/>
        </w:rPr>
        <w:t xml:space="preserve">, </w:t>
      </w:r>
      <w:proofErr w:type="spellStart"/>
      <w:r w:rsidRPr="00AE4551">
        <w:rPr>
          <w:rFonts w:asciiTheme="majorHAnsi" w:eastAsia="Times New Roman" w:hAnsiTheme="majorHAnsi" w:cs="Tahoma"/>
          <w:b/>
          <w:bCs/>
          <w:color w:val="000000" w:themeColor="text1"/>
          <w:sz w:val="16"/>
          <w:szCs w:val="16"/>
        </w:rPr>
        <w:t>Edeb</w:t>
      </w:r>
      <w:proofErr w:type="spellEnd"/>
      <w:r w:rsidRPr="00AE4551">
        <w:rPr>
          <w:rFonts w:asciiTheme="majorHAnsi" w:eastAsia="Times New Roman" w:hAnsiTheme="majorHAnsi" w:cs="Tahoma"/>
          <w:b/>
          <w:bCs/>
          <w:color w:val="000000" w:themeColor="text1"/>
          <w:sz w:val="16"/>
          <w:szCs w:val="16"/>
        </w:rPr>
        <w:t xml:space="preserve">, 28; Müslim, </w:t>
      </w:r>
      <w:proofErr w:type="spellStart"/>
      <w:r w:rsidRPr="00AE4551">
        <w:rPr>
          <w:rFonts w:asciiTheme="majorHAnsi" w:eastAsia="Times New Roman" w:hAnsiTheme="majorHAnsi" w:cs="Tahoma"/>
          <w:b/>
          <w:bCs/>
          <w:color w:val="000000" w:themeColor="text1"/>
          <w:sz w:val="16"/>
          <w:szCs w:val="16"/>
        </w:rPr>
        <w:t>Birr</w:t>
      </w:r>
      <w:proofErr w:type="spellEnd"/>
      <w:r w:rsidRPr="00AE4551">
        <w:rPr>
          <w:rFonts w:asciiTheme="majorHAnsi" w:eastAsia="Times New Roman" w:hAnsiTheme="majorHAnsi" w:cs="Tahoma"/>
          <w:b/>
          <w:bCs/>
          <w:color w:val="000000" w:themeColor="text1"/>
          <w:sz w:val="16"/>
          <w:szCs w:val="16"/>
        </w:rPr>
        <w:t>, 140, 141)</w:t>
      </w:r>
      <w:r w:rsidR="0035754D" w:rsidRPr="00AE4551">
        <w:rPr>
          <w:rFonts w:asciiTheme="majorHAnsi" w:eastAsia="Times New Roman" w:hAnsiTheme="majorHAnsi" w:cs="Tahoma"/>
          <w:color w:val="000000" w:themeColor="text1"/>
        </w:rPr>
        <w:t xml:space="preserve"> </w:t>
      </w:r>
      <w:proofErr w:type="spellStart"/>
      <w:r w:rsidRPr="00AE4551">
        <w:rPr>
          <w:rFonts w:asciiTheme="majorHAnsi" w:eastAsia="Times New Roman" w:hAnsiTheme="majorHAnsi" w:cs="Tahoma"/>
          <w:color w:val="000000" w:themeColor="text1"/>
        </w:rPr>
        <w:t>Fahr</w:t>
      </w:r>
      <w:proofErr w:type="spellEnd"/>
      <w:r w:rsidRPr="00AE4551">
        <w:rPr>
          <w:rFonts w:asciiTheme="majorHAnsi" w:eastAsia="Times New Roman" w:hAnsiTheme="majorHAnsi" w:cs="Tahoma"/>
          <w:color w:val="000000" w:themeColor="text1"/>
        </w:rPr>
        <w:t>-i Kâinat -</w:t>
      </w:r>
      <w:proofErr w:type="spellStart"/>
      <w:r w:rsidRPr="00AE4551">
        <w:rPr>
          <w:rFonts w:asciiTheme="majorHAnsi" w:eastAsia="Times New Roman" w:hAnsiTheme="majorHAnsi" w:cs="Tahoma"/>
          <w:color w:val="000000" w:themeColor="text1"/>
        </w:rPr>
        <w:t>sallallâhu</w:t>
      </w:r>
      <w:proofErr w:type="spellEnd"/>
      <w:r w:rsidRPr="00AE4551">
        <w:rPr>
          <w:rFonts w:asciiTheme="majorHAnsi" w:eastAsia="Times New Roman" w:hAnsiTheme="majorHAnsi" w:cs="Tahoma"/>
          <w:color w:val="000000" w:themeColor="text1"/>
        </w:rPr>
        <w:t xml:space="preserve"> aleyhi ve </w:t>
      </w:r>
      <w:proofErr w:type="spellStart"/>
      <w:r w:rsidRPr="00AE4551">
        <w:rPr>
          <w:rFonts w:asciiTheme="majorHAnsi" w:eastAsia="Times New Roman" w:hAnsiTheme="majorHAnsi" w:cs="Tahoma"/>
          <w:color w:val="000000" w:themeColor="text1"/>
        </w:rPr>
        <w:t>sellem</w:t>
      </w:r>
      <w:proofErr w:type="spellEnd"/>
      <w:r w:rsidRPr="00AE4551">
        <w:rPr>
          <w:rFonts w:asciiTheme="majorHAnsi" w:eastAsia="Times New Roman" w:hAnsiTheme="majorHAnsi" w:cs="Tahoma"/>
          <w:color w:val="000000" w:themeColor="text1"/>
        </w:rPr>
        <w:t xml:space="preserve">- bu beyanlarıyla komşuluk hakkının, birbirlerine varis olabilecek yakın akraba hakkı kadar ehemmiyet </w:t>
      </w:r>
      <w:proofErr w:type="spellStart"/>
      <w:r w:rsidRPr="00AE4551">
        <w:rPr>
          <w:rFonts w:asciiTheme="majorHAnsi" w:eastAsia="Times New Roman" w:hAnsiTheme="majorHAnsi" w:cs="Tahoma"/>
          <w:color w:val="000000" w:themeColor="text1"/>
        </w:rPr>
        <w:t>arzettiğini</w:t>
      </w:r>
      <w:proofErr w:type="spellEnd"/>
      <w:r w:rsidRPr="00AE4551">
        <w:rPr>
          <w:rFonts w:asciiTheme="majorHAnsi" w:eastAsia="Times New Roman" w:hAnsiTheme="majorHAnsi" w:cs="Tahoma"/>
          <w:color w:val="000000" w:themeColor="text1"/>
        </w:rPr>
        <w:t xml:space="preserve"> belirtmektedir. Do</w:t>
      </w:r>
      <w:r w:rsidR="007B52A8">
        <w:rPr>
          <w:rFonts w:asciiTheme="majorHAnsi" w:eastAsia="Times New Roman" w:hAnsiTheme="majorHAnsi" w:cs="Tahoma"/>
          <w:color w:val="000000" w:themeColor="text1"/>
        </w:rPr>
        <w:t>-</w:t>
      </w:r>
      <w:proofErr w:type="spellStart"/>
      <w:r w:rsidRPr="00AE4551">
        <w:rPr>
          <w:rFonts w:asciiTheme="majorHAnsi" w:eastAsia="Times New Roman" w:hAnsiTheme="majorHAnsi" w:cs="Tahoma"/>
          <w:color w:val="000000" w:themeColor="text1"/>
        </w:rPr>
        <w:t>layısıyla</w:t>
      </w:r>
      <w:proofErr w:type="spellEnd"/>
      <w:r w:rsidRPr="00AE4551">
        <w:rPr>
          <w:rFonts w:asciiTheme="majorHAnsi" w:eastAsia="Times New Roman" w:hAnsiTheme="majorHAnsi" w:cs="Tahoma"/>
          <w:color w:val="000000" w:themeColor="text1"/>
        </w:rPr>
        <w:t xml:space="preserve"> akrabalar arasındaki ilginin benzeri komşular arasında da bulunmalıdır. Hatta komşunun başka bir dinden olması bile bu prensibi değiştirmez. </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Bir rivayete göre üzerimizdeki haklarına göre komşular üç kısma ayrılmaktadır: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i/>
          <w:iCs/>
          <w:color w:val="000000" w:themeColor="text1"/>
        </w:rPr>
      </w:pPr>
      <w:r w:rsidRPr="00AE4551">
        <w:rPr>
          <w:rFonts w:asciiTheme="majorHAnsi" w:eastAsia="Times New Roman" w:hAnsiTheme="majorHAnsi" w:cs="Tahoma"/>
          <w:i/>
          <w:iCs/>
          <w:color w:val="000000" w:themeColor="text1"/>
        </w:rPr>
        <w:t xml:space="preserve">Gayr-i </w:t>
      </w:r>
      <w:proofErr w:type="spellStart"/>
      <w:r w:rsidRPr="00AE4551">
        <w:rPr>
          <w:rFonts w:asciiTheme="majorHAnsi" w:eastAsia="Times New Roman" w:hAnsiTheme="majorHAnsi" w:cs="Tahoma"/>
          <w:i/>
          <w:iCs/>
          <w:color w:val="000000" w:themeColor="text1"/>
        </w:rPr>
        <w:t>müslim</w:t>
      </w:r>
      <w:proofErr w:type="spellEnd"/>
      <w:r w:rsidRPr="00AE4551">
        <w:rPr>
          <w:rFonts w:asciiTheme="majorHAnsi" w:eastAsia="Times New Roman" w:hAnsiTheme="majorHAnsi" w:cs="Tahoma"/>
          <w:i/>
          <w:iCs/>
          <w:color w:val="000000" w:themeColor="text1"/>
        </w:rPr>
        <w:t xml:space="preserve"> komşular: Bunların sadece komşuluk hakkı vardır.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i/>
          <w:iCs/>
          <w:color w:val="000000" w:themeColor="text1"/>
        </w:rPr>
      </w:pPr>
      <w:r w:rsidRPr="00AE4551">
        <w:rPr>
          <w:rFonts w:asciiTheme="majorHAnsi" w:eastAsia="Times New Roman" w:hAnsiTheme="majorHAnsi" w:cs="Tahoma"/>
          <w:i/>
          <w:iCs/>
          <w:color w:val="000000" w:themeColor="text1"/>
        </w:rPr>
        <w:t>Müslüman komşular: Bunların hem komşuluk, hem de din kardeşliği hakkı vardır.</w:t>
      </w:r>
    </w:p>
    <w:p w:rsidR="00790E20" w:rsidRPr="007B52A8" w:rsidRDefault="00790E20" w:rsidP="007B52A8">
      <w:pPr>
        <w:shd w:val="clear" w:color="auto" w:fill="FFFFFF" w:themeFill="background1"/>
        <w:spacing w:before="120" w:after="120"/>
        <w:jc w:val="both"/>
        <w:rPr>
          <w:rFonts w:asciiTheme="majorHAnsi" w:eastAsia="Times New Roman" w:hAnsiTheme="majorHAnsi" w:cs="Tahoma"/>
          <w:color w:val="000000" w:themeColor="text1"/>
          <w:vertAlign w:val="superscript"/>
        </w:rPr>
      </w:pPr>
      <w:r w:rsidRPr="00AE4551">
        <w:rPr>
          <w:rFonts w:asciiTheme="majorHAnsi" w:eastAsia="Times New Roman" w:hAnsiTheme="majorHAnsi" w:cs="Tahoma"/>
          <w:i/>
          <w:iCs/>
          <w:color w:val="000000" w:themeColor="text1"/>
        </w:rPr>
        <w:t>Akraba ve Müslüman olan komşular: Bunların komşuluk, din kardeşliği ve akrabalık hakkı vardır.</w:t>
      </w:r>
      <w:r w:rsidRPr="00AE4551">
        <w:rPr>
          <w:rFonts w:asciiTheme="majorHAnsi" w:eastAsia="Times New Roman" w:hAnsiTheme="majorHAnsi" w:cs="Tahoma"/>
          <w:color w:val="000000" w:themeColor="text1"/>
        </w:rPr>
        <w:t xml:space="preserve"> </w:t>
      </w:r>
      <w:r w:rsidRPr="007B52A8">
        <w:rPr>
          <w:rFonts w:asciiTheme="majorHAnsi" w:eastAsia="Times New Roman" w:hAnsiTheme="majorHAnsi" w:cs="Tahoma"/>
          <w:color w:val="000000" w:themeColor="text1"/>
          <w:vertAlign w:val="superscript"/>
        </w:rPr>
        <w:t>(</w:t>
      </w:r>
      <w:proofErr w:type="gramStart"/>
      <w:r w:rsidRPr="007B52A8">
        <w:rPr>
          <w:rFonts w:asciiTheme="majorHAnsi" w:eastAsia="Times New Roman" w:hAnsiTheme="majorHAnsi" w:cs="Tahoma"/>
          <w:color w:val="000000" w:themeColor="text1"/>
          <w:vertAlign w:val="superscript"/>
        </w:rPr>
        <w:t>Heysemî,VIII</w:t>
      </w:r>
      <w:proofErr w:type="gramEnd"/>
      <w:r w:rsidRPr="007B52A8">
        <w:rPr>
          <w:rFonts w:asciiTheme="majorHAnsi" w:eastAsia="Times New Roman" w:hAnsiTheme="majorHAnsi" w:cs="Tahoma"/>
          <w:color w:val="000000" w:themeColor="text1"/>
          <w:vertAlign w:val="superscript"/>
        </w:rPr>
        <w:t>,164)</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Hz. Peygamber -</w:t>
      </w:r>
      <w:proofErr w:type="spellStart"/>
      <w:r w:rsidRPr="00AE4551">
        <w:rPr>
          <w:rFonts w:asciiTheme="majorHAnsi" w:eastAsia="Times New Roman" w:hAnsiTheme="majorHAnsi" w:cs="Tahoma"/>
          <w:color w:val="000000" w:themeColor="text1"/>
        </w:rPr>
        <w:t>sallallâhu</w:t>
      </w:r>
      <w:proofErr w:type="spellEnd"/>
      <w:r w:rsidRPr="00AE4551">
        <w:rPr>
          <w:rFonts w:asciiTheme="majorHAnsi" w:eastAsia="Times New Roman" w:hAnsiTheme="majorHAnsi" w:cs="Tahoma"/>
          <w:color w:val="000000" w:themeColor="text1"/>
        </w:rPr>
        <w:t xml:space="preserve"> aleyhi ve </w:t>
      </w:r>
      <w:proofErr w:type="spellStart"/>
      <w:r w:rsidRPr="00AE4551">
        <w:rPr>
          <w:rFonts w:asciiTheme="majorHAnsi" w:eastAsia="Times New Roman" w:hAnsiTheme="majorHAnsi" w:cs="Tahoma"/>
          <w:color w:val="000000" w:themeColor="text1"/>
        </w:rPr>
        <w:t>sellem</w:t>
      </w:r>
      <w:proofErr w:type="spellEnd"/>
      <w:r w:rsidRPr="00AE4551">
        <w:rPr>
          <w:rFonts w:asciiTheme="majorHAnsi" w:eastAsia="Times New Roman" w:hAnsiTheme="majorHAnsi" w:cs="Tahoma"/>
          <w:color w:val="000000" w:themeColor="text1"/>
        </w:rPr>
        <w:t xml:space="preserve">- ashabını komşuluk münasebetleri hususunda daima </w:t>
      </w:r>
      <w:proofErr w:type="gramStart"/>
      <w:r w:rsidRPr="00AE4551">
        <w:rPr>
          <w:rFonts w:asciiTheme="majorHAnsi" w:eastAsia="Times New Roman" w:hAnsiTheme="majorHAnsi" w:cs="Tahoma"/>
          <w:color w:val="000000" w:themeColor="text1"/>
        </w:rPr>
        <w:t>uyarır , on</w:t>
      </w:r>
      <w:proofErr w:type="gramEnd"/>
      <w:r w:rsidR="007B52A8">
        <w:rPr>
          <w:rFonts w:asciiTheme="majorHAnsi" w:eastAsia="Times New Roman" w:hAnsiTheme="majorHAnsi" w:cs="Tahoma"/>
          <w:color w:val="000000" w:themeColor="text1"/>
        </w:rPr>
        <w:t>-</w:t>
      </w:r>
      <w:proofErr w:type="spellStart"/>
      <w:r w:rsidRPr="00AE4551">
        <w:rPr>
          <w:rFonts w:asciiTheme="majorHAnsi" w:eastAsia="Times New Roman" w:hAnsiTheme="majorHAnsi" w:cs="Tahoma"/>
          <w:color w:val="000000" w:themeColor="text1"/>
        </w:rPr>
        <w:t>lara</w:t>
      </w:r>
      <w:proofErr w:type="spellEnd"/>
      <w:r w:rsidRPr="00AE4551">
        <w:rPr>
          <w:rFonts w:asciiTheme="majorHAnsi" w:eastAsia="Times New Roman" w:hAnsiTheme="majorHAnsi" w:cs="Tahoma"/>
          <w:color w:val="000000" w:themeColor="text1"/>
        </w:rPr>
        <w:t xml:space="preserve"> bu konudaki edep kaidelerini detaylı bir şekilde öğretirdi. Ebû Zer -</w:t>
      </w:r>
      <w:proofErr w:type="spellStart"/>
      <w:r w:rsidRPr="00AE4551">
        <w:rPr>
          <w:rFonts w:asciiTheme="majorHAnsi" w:eastAsia="Times New Roman" w:hAnsiTheme="majorHAnsi" w:cs="Tahoma"/>
          <w:color w:val="000000" w:themeColor="text1"/>
        </w:rPr>
        <w:t>radıyallahu</w:t>
      </w:r>
      <w:proofErr w:type="spellEnd"/>
      <w:r w:rsidRPr="00AE4551">
        <w:rPr>
          <w:rFonts w:asciiTheme="majorHAnsi" w:eastAsia="Times New Roman" w:hAnsiTheme="majorHAnsi" w:cs="Tahoma"/>
          <w:color w:val="000000" w:themeColor="text1"/>
        </w:rPr>
        <w:t xml:space="preserve"> </w:t>
      </w:r>
      <w:proofErr w:type="spellStart"/>
      <w:r w:rsidRPr="00AE4551">
        <w:rPr>
          <w:rFonts w:asciiTheme="majorHAnsi" w:eastAsia="Times New Roman" w:hAnsiTheme="majorHAnsi" w:cs="Tahoma"/>
          <w:color w:val="000000" w:themeColor="text1"/>
        </w:rPr>
        <w:t>anh</w:t>
      </w:r>
      <w:proofErr w:type="spellEnd"/>
      <w:r w:rsidRPr="00AE4551">
        <w:rPr>
          <w:rFonts w:asciiTheme="majorHAnsi" w:eastAsia="Times New Roman" w:hAnsiTheme="majorHAnsi" w:cs="Tahoma"/>
          <w:color w:val="000000" w:themeColor="text1"/>
        </w:rPr>
        <w:t>- diyor ki:</w:t>
      </w:r>
      <w:r w:rsidR="0035754D" w:rsidRPr="00AE4551">
        <w:rPr>
          <w:rFonts w:asciiTheme="majorHAnsi" w:eastAsia="Times New Roman" w:hAnsiTheme="majorHAnsi" w:cs="Tahoma"/>
          <w:color w:val="000000" w:themeColor="text1"/>
        </w:rPr>
        <w:t xml:space="preserve"> </w:t>
      </w:r>
      <w:proofErr w:type="spellStart"/>
      <w:r w:rsidRPr="00AE4551">
        <w:rPr>
          <w:rFonts w:asciiTheme="majorHAnsi" w:eastAsia="Times New Roman" w:hAnsiTheme="majorHAnsi" w:cs="Tahoma"/>
          <w:color w:val="000000" w:themeColor="text1"/>
        </w:rPr>
        <w:t>Resûlullah</w:t>
      </w:r>
      <w:proofErr w:type="spellEnd"/>
      <w:r w:rsidRPr="00AE4551">
        <w:rPr>
          <w:rFonts w:asciiTheme="majorHAnsi" w:eastAsia="Times New Roman" w:hAnsiTheme="majorHAnsi" w:cs="Tahoma"/>
          <w:color w:val="000000" w:themeColor="text1"/>
        </w:rPr>
        <w:t xml:space="preserve"> -</w:t>
      </w:r>
      <w:proofErr w:type="spellStart"/>
      <w:r w:rsidRPr="00AE4551">
        <w:rPr>
          <w:rFonts w:asciiTheme="majorHAnsi" w:eastAsia="Times New Roman" w:hAnsiTheme="majorHAnsi" w:cs="Tahoma"/>
          <w:color w:val="000000" w:themeColor="text1"/>
        </w:rPr>
        <w:t>sallallâhu</w:t>
      </w:r>
      <w:proofErr w:type="spellEnd"/>
      <w:r w:rsidRPr="00AE4551">
        <w:rPr>
          <w:rFonts w:asciiTheme="majorHAnsi" w:eastAsia="Times New Roman" w:hAnsiTheme="majorHAnsi" w:cs="Tahoma"/>
          <w:color w:val="000000" w:themeColor="text1"/>
        </w:rPr>
        <w:t xml:space="preserve"> aleyhi ve </w:t>
      </w:r>
      <w:proofErr w:type="spellStart"/>
      <w:r w:rsidRPr="00AE4551">
        <w:rPr>
          <w:rFonts w:asciiTheme="majorHAnsi" w:eastAsia="Times New Roman" w:hAnsiTheme="majorHAnsi" w:cs="Tahoma"/>
          <w:color w:val="000000" w:themeColor="text1"/>
        </w:rPr>
        <w:t>sellem</w:t>
      </w:r>
      <w:proofErr w:type="spellEnd"/>
      <w:r w:rsidRPr="00AE4551">
        <w:rPr>
          <w:rFonts w:asciiTheme="majorHAnsi" w:eastAsia="Times New Roman" w:hAnsiTheme="majorHAnsi" w:cs="Tahoma"/>
          <w:color w:val="000000" w:themeColor="text1"/>
        </w:rPr>
        <w:t>- bana şöyle vasiyet etti:</w:t>
      </w:r>
    </w:p>
    <w:p w:rsidR="007B52A8" w:rsidRDefault="00790E20" w:rsidP="00AE4551">
      <w:pPr>
        <w:shd w:val="clear" w:color="auto" w:fill="FFFFFF" w:themeFill="background1"/>
        <w:spacing w:before="120" w:after="120"/>
        <w:jc w:val="both"/>
        <w:rPr>
          <w:rFonts w:asciiTheme="majorHAnsi" w:eastAsia="Times New Roman" w:hAnsiTheme="majorHAnsi" w:cs="Tahoma"/>
          <w:color w:val="000000" w:themeColor="text1"/>
          <w:sz w:val="36"/>
          <w:szCs w:val="36"/>
        </w:rPr>
      </w:pPr>
      <w:r w:rsidRPr="007B52A8">
        <w:rPr>
          <w:rFonts w:asciiTheme="majorHAnsi" w:eastAsia="Times New Roman" w:hAnsiTheme="majorHAnsi" w:cs="Tahoma"/>
          <w:b/>
          <w:bCs/>
          <w:i/>
          <w:iCs/>
          <w:color w:val="000000" w:themeColor="text1"/>
          <w:sz w:val="20"/>
          <w:szCs w:val="20"/>
        </w:rPr>
        <w:t>“Çorba pişirdiğin zaman suyunu çok koy. Sonra da komşularını gözden geçir ve gerekli gördüklerine güzel bir şekilde takdim et!”</w:t>
      </w:r>
      <w:r w:rsidRPr="007B52A8">
        <w:rPr>
          <w:rFonts w:asciiTheme="majorHAnsi" w:eastAsia="Times New Roman" w:hAnsiTheme="majorHAnsi" w:cs="Tahoma"/>
          <w:i/>
          <w:iCs/>
          <w:color w:val="000000" w:themeColor="text1"/>
          <w:sz w:val="20"/>
          <w:szCs w:val="20"/>
        </w:rPr>
        <w:t> </w:t>
      </w:r>
      <w:r w:rsidRPr="007B52A8">
        <w:rPr>
          <w:rFonts w:asciiTheme="majorHAnsi" w:eastAsia="Times New Roman" w:hAnsiTheme="majorHAnsi" w:cs="Tahoma"/>
          <w:color w:val="000000" w:themeColor="text1"/>
          <w:sz w:val="24"/>
          <w:szCs w:val="24"/>
          <w:vertAlign w:val="superscript"/>
        </w:rPr>
        <w:t xml:space="preserve">(Müslim, </w:t>
      </w:r>
      <w:proofErr w:type="spellStart"/>
      <w:r w:rsidRPr="007B52A8">
        <w:rPr>
          <w:rFonts w:asciiTheme="majorHAnsi" w:eastAsia="Times New Roman" w:hAnsiTheme="majorHAnsi" w:cs="Tahoma"/>
          <w:color w:val="000000" w:themeColor="text1"/>
          <w:sz w:val="24"/>
          <w:szCs w:val="24"/>
          <w:vertAlign w:val="superscript"/>
        </w:rPr>
        <w:t>Birr</w:t>
      </w:r>
      <w:proofErr w:type="spellEnd"/>
      <w:r w:rsidRPr="007B52A8">
        <w:rPr>
          <w:rFonts w:asciiTheme="majorHAnsi" w:eastAsia="Times New Roman" w:hAnsiTheme="majorHAnsi" w:cs="Tahoma"/>
          <w:color w:val="000000" w:themeColor="text1"/>
          <w:sz w:val="24"/>
          <w:szCs w:val="24"/>
          <w:vertAlign w:val="superscript"/>
        </w:rPr>
        <w:t>, 143)</w:t>
      </w:r>
      <w:r w:rsidR="008223C6" w:rsidRPr="007B52A8">
        <w:rPr>
          <w:rFonts w:asciiTheme="majorHAnsi" w:eastAsia="Times New Roman" w:hAnsiTheme="majorHAnsi" w:cs="Tahoma"/>
          <w:color w:val="000000" w:themeColor="text1"/>
          <w:sz w:val="36"/>
          <w:szCs w:val="36"/>
        </w:rPr>
        <w:t xml:space="preserve"> </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Bu </w:t>
      </w:r>
      <w:proofErr w:type="spellStart"/>
      <w:r w:rsidRPr="00AE4551">
        <w:rPr>
          <w:rFonts w:asciiTheme="majorHAnsi" w:eastAsia="Times New Roman" w:hAnsiTheme="majorHAnsi" w:cs="Tahoma"/>
          <w:color w:val="000000" w:themeColor="text1"/>
        </w:rPr>
        <w:t>hadîs</w:t>
      </w:r>
      <w:proofErr w:type="spellEnd"/>
      <w:r w:rsidRPr="00AE4551">
        <w:rPr>
          <w:rFonts w:asciiTheme="majorHAnsi" w:eastAsia="Times New Roman" w:hAnsiTheme="majorHAnsi" w:cs="Tahoma"/>
          <w:color w:val="000000" w:themeColor="text1"/>
        </w:rPr>
        <w:t xml:space="preserve">-i </w:t>
      </w:r>
      <w:proofErr w:type="spellStart"/>
      <w:r w:rsidRPr="00AE4551">
        <w:rPr>
          <w:rFonts w:asciiTheme="majorHAnsi" w:eastAsia="Times New Roman" w:hAnsiTheme="majorHAnsi" w:cs="Tahoma"/>
          <w:color w:val="000000" w:themeColor="text1"/>
        </w:rPr>
        <w:t>şerîfte</w:t>
      </w:r>
      <w:proofErr w:type="spellEnd"/>
      <w:r w:rsidRPr="00AE4551">
        <w:rPr>
          <w:rFonts w:asciiTheme="majorHAnsi" w:eastAsia="Times New Roman" w:hAnsiTheme="majorHAnsi" w:cs="Tahoma"/>
          <w:color w:val="000000" w:themeColor="text1"/>
        </w:rPr>
        <w:t xml:space="preserve"> yemeklerin en </w:t>
      </w:r>
      <w:proofErr w:type="spellStart"/>
      <w:r w:rsidRPr="00AE4551">
        <w:rPr>
          <w:rFonts w:asciiTheme="majorHAnsi" w:eastAsia="Times New Roman" w:hAnsiTheme="majorHAnsi" w:cs="Tahoma"/>
          <w:color w:val="000000" w:themeColor="text1"/>
        </w:rPr>
        <w:t>sâdesi</w:t>
      </w:r>
      <w:proofErr w:type="spellEnd"/>
      <w:r w:rsidRPr="00AE4551">
        <w:rPr>
          <w:rFonts w:asciiTheme="majorHAnsi" w:eastAsia="Times New Roman" w:hAnsiTheme="majorHAnsi" w:cs="Tahoma"/>
          <w:color w:val="000000" w:themeColor="text1"/>
        </w:rPr>
        <w:t xml:space="preserve"> olan çorbadan bahsedilmesi </w:t>
      </w:r>
      <w:proofErr w:type="spellStart"/>
      <w:r w:rsidRPr="00AE4551">
        <w:rPr>
          <w:rFonts w:asciiTheme="majorHAnsi" w:eastAsia="Times New Roman" w:hAnsiTheme="majorHAnsi" w:cs="Tahoma"/>
          <w:color w:val="000000" w:themeColor="text1"/>
        </w:rPr>
        <w:t>mecâzîdir</w:t>
      </w:r>
      <w:proofErr w:type="spellEnd"/>
      <w:r w:rsidRPr="00AE4551">
        <w:rPr>
          <w:rFonts w:asciiTheme="majorHAnsi" w:eastAsia="Times New Roman" w:hAnsiTheme="majorHAnsi" w:cs="Tahoma"/>
          <w:color w:val="000000" w:themeColor="text1"/>
        </w:rPr>
        <w:t xml:space="preserve">. Hiçbir şeyin olmasa, sadece çorban bulunsa bile, komşularına ondan bir pay ayır, denmek istenmiştir. Öte yandan çorbanın suyunu çok koymak ifadesinde ince bir mana daha vardır: Çorbaya fazladan su katıldığı zaman, </w:t>
      </w:r>
      <w:proofErr w:type="spellStart"/>
      <w:r w:rsidRPr="00AE4551">
        <w:rPr>
          <w:rFonts w:asciiTheme="majorHAnsi" w:eastAsia="Times New Roman" w:hAnsiTheme="majorHAnsi" w:cs="Tahoma"/>
          <w:color w:val="000000" w:themeColor="text1"/>
        </w:rPr>
        <w:t>nefâseti</w:t>
      </w:r>
      <w:proofErr w:type="spellEnd"/>
      <w:r w:rsidRPr="00AE4551">
        <w:rPr>
          <w:rFonts w:asciiTheme="majorHAnsi" w:eastAsia="Times New Roman" w:hAnsiTheme="majorHAnsi" w:cs="Tahoma"/>
          <w:color w:val="000000" w:themeColor="text1"/>
        </w:rPr>
        <w:t xml:space="preserve"> büyük ölçüde kaybolur. Efendimiz -</w:t>
      </w:r>
      <w:proofErr w:type="spellStart"/>
      <w:r w:rsidRPr="00AE4551">
        <w:rPr>
          <w:rFonts w:asciiTheme="majorHAnsi" w:eastAsia="Times New Roman" w:hAnsiTheme="majorHAnsi" w:cs="Tahoma"/>
          <w:color w:val="000000" w:themeColor="text1"/>
        </w:rPr>
        <w:t>sallallâhu</w:t>
      </w:r>
      <w:proofErr w:type="spellEnd"/>
      <w:r w:rsidRPr="00AE4551">
        <w:rPr>
          <w:rFonts w:asciiTheme="majorHAnsi" w:eastAsia="Times New Roman" w:hAnsiTheme="majorHAnsi" w:cs="Tahoma"/>
          <w:color w:val="000000" w:themeColor="text1"/>
        </w:rPr>
        <w:t xml:space="preserve"> aleyhi ve </w:t>
      </w:r>
      <w:proofErr w:type="spellStart"/>
      <w:r w:rsidRPr="00AE4551">
        <w:rPr>
          <w:rFonts w:asciiTheme="majorHAnsi" w:eastAsia="Times New Roman" w:hAnsiTheme="majorHAnsi" w:cs="Tahoma"/>
          <w:color w:val="000000" w:themeColor="text1"/>
        </w:rPr>
        <w:t>sellem</w:t>
      </w:r>
      <w:proofErr w:type="spellEnd"/>
      <w:r w:rsidRPr="00AE4551">
        <w:rPr>
          <w:rFonts w:asciiTheme="majorHAnsi" w:eastAsia="Times New Roman" w:hAnsiTheme="majorHAnsi" w:cs="Tahoma"/>
          <w:color w:val="000000" w:themeColor="text1"/>
        </w:rPr>
        <w:t xml:space="preserve">- bu sözüyle âdeta; etrafındaki yoksulların karnı açken senin ağız tadı, damak zevki araman uygun olmaz, sen </w:t>
      </w:r>
      <w:proofErr w:type="spellStart"/>
      <w:r w:rsidRPr="00AE4551">
        <w:rPr>
          <w:rFonts w:asciiTheme="majorHAnsi" w:eastAsia="Times New Roman" w:hAnsiTheme="majorHAnsi" w:cs="Tahoma"/>
          <w:color w:val="000000" w:themeColor="text1"/>
        </w:rPr>
        <w:t>mü'minsin</w:t>
      </w:r>
      <w:proofErr w:type="spellEnd"/>
      <w:r w:rsidRPr="00AE4551">
        <w:rPr>
          <w:rFonts w:asciiTheme="majorHAnsi" w:eastAsia="Times New Roman" w:hAnsiTheme="majorHAnsi" w:cs="Tahoma"/>
          <w:color w:val="000000" w:themeColor="text1"/>
        </w:rPr>
        <w:t>, zevk peşinde koşacak adam değilsin, açları, yok</w:t>
      </w:r>
      <w:r w:rsidR="007B52A8">
        <w:rPr>
          <w:rFonts w:asciiTheme="majorHAnsi" w:eastAsia="Times New Roman" w:hAnsiTheme="majorHAnsi" w:cs="Tahoma"/>
          <w:color w:val="000000" w:themeColor="text1"/>
        </w:rPr>
        <w:t>-</w:t>
      </w:r>
      <w:proofErr w:type="spellStart"/>
      <w:r w:rsidRPr="00AE4551">
        <w:rPr>
          <w:rFonts w:asciiTheme="majorHAnsi" w:eastAsia="Times New Roman" w:hAnsiTheme="majorHAnsi" w:cs="Tahoma"/>
          <w:color w:val="000000" w:themeColor="text1"/>
        </w:rPr>
        <w:t>sulları</w:t>
      </w:r>
      <w:proofErr w:type="spellEnd"/>
      <w:r w:rsidRPr="00AE4551">
        <w:rPr>
          <w:rFonts w:asciiTheme="majorHAnsi" w:eastAsia="Times New Roman" w:hAnsiTheme="majorHAnsi" w:cs="Tahoma"/>
          <w:color w:val="000000" w:themeColor="text1"/>
        </w:rPr>
        <w:t xml:space="preserve"> gözetmelisin demektedir. Nitekim </w:t>
      </w:r>
      <w:proofErr w:type="spellStart"/>
      <w:r w:rsidRPr="00AE4551">
        <w:rPr>
          <w:rFonts w:asciiTheme="majorHAnsi" w:eastAsia="Times New Roman" w:hAnsiTheme="majorHAnsi" w:cs="Tahoma"/>
          <w:color w:val="000000" w:themeColor="text1"/>
        </w:rPr>
        <w:t>Resûl</w:t>
      </w:r>
      <w:proofErr w:type="spellEnd"/>
      <w:r w:rsidRPr="00AE4551">
        <w:rPr>
          <w:rFonts w:asciiTheme="majorHAnsi" w:eastAsia="Times New Roman" w:hAnsiTheme="majorHAnsi" w:cs="Tahoma"/>
          <w:color w:val="000000" w:themeColor="text1"/>
        </w:rPr>
        <w:t>-i Ekrem bir başka hadis-i şeriflerinde:</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i/>
          <w:iCs/>
          <w:color w:val="000000" w:themeColor="text1"/>
        </w:rPr>
        <w:lastRenderedPageBreak/>
        <w:t>“</w:t>
      </w:r>
      <w:proofErr w:type="spellStart"/>
      <w:r w:rsidRPr="00AE4551">
        <w:rPr>
          <w:rFonts w:asciiTheme="majorHAnsi" w:eastAsia="Times New Roman" w:hAnsiTheme="majorHAnsi" w:cs="Tahoma"/>
          <w:i/>
          <w:iCs/>
          <w:color w:val="000000" w:themeColor="text1"/>
        </w:rPr>
        <w:t>Yanıbaşında</w:t>
      </w:r>
      <w:proofErr w:type="spellEnd"/>
      <w:r w:rsidRPr="00AE4551">
        <w:rPr>
          <w:rFonts w:asciiTheme="majorHAnsi" w:eastAsia="Times New Roman" w:hAnsiTheme="majorHAnsi" w:cs="Tahoma"/>
          <w:i/>
          <w:iCs/>
          <w:color w:val="000000" w:themeColor="text1"/>
        </w:rPr>
        <w:t xml:space="preserve"> komşusu açken kendisi tok yatan kimse mü'min değildir.” </w:t>
      </w:r>
      <w:r w:rsidRPr="00AE4551">
        <w:rPr>
          <w:rFonts w:asciiTheme="majorHAnsi" w:eastAsia="Times New Roman" w:hAnsiTheme="majorHAnsi" w:cs="Tahoma"/>
          <w:color w:val="000000" w:themeColor="text1"/>
        </w:rPr>
        <w:t xml:space="preserve">buyurmuştur. </w:t>
      </w:r>
      <w:r w:rsidRPr="00AE4551">
        <w:rPr>
          <w:rFonts w:asciiTheme="majorHAnsi" w:eastAsia="Times New Roman" w:hAnsiTheme="majorHAnsi" w:cs="Tahoma"/>
          <w:b/>
          <w:bCs/>
          <w:color w:val="000000" w:themeColor="text1"/>
          <w:sz w:val="16"/>
          <w:szCs w:val="16"/>
        </w:rPr>
        <w:t>(Hâkim, II, 15)</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Sahabeden Abdullah bin </w:t>
      </w:r>
      <w:proofErr w:type="spellStart"/>
      <w:r w:rsidRPr="00AE4551">
        <w:rPr>
          <w:rFonts w:asciiTheme="majorHAnsi" w:eastAsia="Times New Roman" w:hAnsiTheme="majorHAnsi" w:cs="Tahoma"/>
          <w:color w:val="000000" w:themeColor="text1"/>
        </w:rPr>
        <w:t>Amr</w:t>
      </w:r>
      <w:proofErr w:type="spellEnd"/>
      <w:r w:rsidRPr="00AE4551">
        <w:rPr>
          <w:rFonts w:asciiTheme="majorHAnsi" w:eastAsia="Times New Roman" w:hAnsiTheme="majorHAnsi" w:cs="Tahoma"/>
          <w:color w:val="000000" w:themeColor="text1"/>
        </w:rPr>
        <w:t xml:space="preserve"> bir koyun kestirmişti. Ailesine:</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Yahudi komşumuza verdin mi? Yahudi komşumuza verdin mi? diye telaşla sordu ve sonra, “Ben Hz. Pey</w:t>
      </w:r>
      <w:r w:rsidR="007B52A8">
        <w:rPr>
          <w:rFonts w:asciiTheme="majorHAnsi" w:eastAsia="Times New Roman" w:hAnsiTheme="majorHAnsi" w:cs="Tahoma"/>
          <w:color w:val="000000" w:themeColor="text1"/>
        </w:rPr>
        <w:t>-</w:t>
      </w:r>
      <w:proofErr w:type="spellStart"/>
      <w:r w:rsidRPr="00AE4551">
        <w:rPr>
          <w:rFonts w:asciiTheme="majorHAnsi" w:eastAsia="Times New Roman" w:hAnsiTheme="majorHAnsi" w:cs="Tahoma"/>
          <w:color w:val="000000" w:themeColor="text1"/>
        </w:rPr>
        <w:t>gamber'den</w:t>
      </w:r>
      <w:proofErr w:type="spellEnd"/>
      <w:r w:rsidRPr="00AE4551">
        <w:rPr>
          <w:rFonts w:asciiTheme="majorHAnsi" w:eastAsia="Times New Roman" w:hAnsiTheme="majorHAnsi" w:cs="Tahoma"/>
          <w:color w:val="000000" w:themeColor="text1"/>
        </w:rPr>
        <w:t xml:space="preserve"> şöyle işittim” diyerek </w:t>
      </w:r>
      <w:proofErr w:type="spellStart"/>
      <w:r w:rsidRPr="00AE4551">
        <w:rPr>
          <w:rFonts w:asciiTheme="majorHAnsi" w:eastAsia="Times New Roman" w:hAnsiTheme="majorHAnsi" w:cs="Tahoma"/>
          <w:color w:val="000000" w:themeColor="text1"/>
        </w:rPr>
        <w:t>Cebrâil'in</w:t>
      </w:r>
      <w:proofErr w:type="spellEnd"/>
      <w:r w:rsidRPr="00AE4551">
        <w:rPr>
          <w:rFonts w:asciiTheme="majorHAnsi" w:eastAsia="Times New Roman" w:hAnsiTheme="majorHAnsi" w:cs="Tahoma"/>
          <w:color w:val="000000" w:themeColor="text1"/>
        </w:rPr>
        <w:t xml:space="preserve"> </w:t>
      </w:r>
      <w:proofErr w:type="spellStart"/>
      <w:r w:rsidRPr="00AE4551">
        <w:rPr>
          <w:rFonts w:asciiTheme="majorHAnsi" w:eastAsia="Times New Roman" w:hAnsiTheme="majorHAnsi" w:cs="Tahoma"/>
          <w:color w:val="000000" w:themeColor="text1"/>
        </w:rPr>
        <w:t>Resûlullah'a</w:t>
      </w:r>
      <w:proofErr w:type="spellEnd"/>
      <w:r w:rsidRPr="00AE4551">
        <w:rPr>
          <w:rFonts w:asciiTheme="majorHAnsi" w:eastAsia="Times New Roman" w:hAnsiTheme="majorHAnsi" w:cs="Tahoma"/>
          <w:color w:val="000000" w:themeColor="text1"/>
        </w:rPr>
        <w:t xml:space="preserve"> komşuya iyilik hususunda sürekli tavsiyede bu</w:t>
      </w:r>
      <w:r w:rsidR="007B52A8">
        <w:rPr>
          <w:rFonts w:asciiTheme="majorHAnsi" w:eastAsia="Times New Roman" w:hAnsiTheme="majorHAnsi" w:cs="Tahoma"/>
          <w:color w:val="000000" w:themeColor="text1"/>
        </w:rPr>
        <w:t>-</w:t>
      </w:r>
      <w:proofErr w:type="spellStart"/>
      <w:r w:rsidRPr="00AE4551">
        <w:rPr>
          <w:rFonts w:asciiTheme="majorHAnsi" w:eastAsia="Times New Roman" w:hAnsiTheme="majorHAnsi" w:cs="Tahoma"/>
          <w:color w:val="000000" w:themeColor="text1"/>
        </w:rPr>
        <w:t>lunduğuna</w:t>
      </w:r>
      <w:proofErr w:type="spellEnd"/>
      <w:r w:rsidRPr="00AE4551">
        <w:rPr>
          <w:rFonts w:asciiTheme="majorHAnsi" w:eastAsia="Times New Roman" w:hAnsiTheme="majorHAnsi" w:cs="Tahoma"/>
          <w:color w:val="000000" w:themeColor="text1"/>
        </w:rPr>
        <w:t xml:space="preserve"> dair hadisi nakletti. </w:t>
      </w:r>
      <w:r w:rsidRPr="00AE4551">
        <w:rPr>
          <w:rFonts w:asciiTheme="majorHAnsi" w:eastAsia="Times New Roman" w:hAnsiTheme="majorHAnsi" w:cs="Tahoma"/>
          <w:b/>
          <w:bCs/>
          <w:color w:val="000000" w:themeColor="text1"/>
          <w:sz w:val="16"/>
          <w:szCs w:val="16"/>
        </w:rPr>
        <w:t xml:space="preserve">(Ebû Dâvûd, </w:t>
      </w:r>
      <w:proofErr w:type="spellStart"/>
      <w:r w:rsidRPr="00AE4551">
        <w:rPr>
          <w:rFonts w:asciiTheme="majorHAnsi" w:eastAsia="Times New Roman" w:hAnsiTheme="majorHAnsi" w:cs="Tahoma"/>
          <w:b/>
          <w:bCs/>
          <w:color w:val="000000" w:themeColor="text1"/>
          <w:sz w:val="16"/>
          <w:szCs w:val="16"/>
        </w:rPr>
        <w:t>Edeb</w:t>
      </w:r>
      <w:proofErr w:type="spellEnd"/>
      <w:r w:rsidRPr="00AE4551">
        <w:rPr>
          <w:rFonts w:asciiTheme="majorHAnsi" w:eastAsia="Times New Roman" w:hAnsiTheme="majorHAnsi" w:cs="Tahoma"/>
          <w:b/>
          <w:bCs/>
          <w:color w:val="000000" w:themeColor="text1"/>
          <w:sz w:val="16"/>
          <w:szCs w:val="16"/>
        </w:rPr>
        <w:t xml:space="preserve">, 122, 123; Tirmizî, </w:t>
      </w:r>
      <w:proofErr w:type="spellStart"/>
      <w:r w:rsidRPr="00AE4551">
        <w:rPr>
          <w:rFonts w:asciiTheme="majorHAnsi" w:eastAsia="Times New Roman" w:hAnsiTheme="majorHAnsi" w:cs="Tahoma"/>
          <w:b/>
          <w:bCs/>
          <w:color w:val="000000" w:themeColor="text1"/>
          <w:sz w:val="16"/>
          <w:szCs w:val="16"/>
        </w:rPr>
        <w:t>Birr</w:t>
      </w:r>
      <w:proofErr w:type="spellEnd"/>
      <w:r w:rsidRPr="00AE4551">
        <w:rPr>
          <w:rFonts w:asciiTheme="majorHAnsi" w:eastAsia="Times New Roman" w:hAnsiTheme="majorHAnsi" w:cs="Tahoma"/>
          <w:b/>
          <w:bCs/>
          <w:color w:val="000000" w:themeColor="text1"/>
          <w:sz w:val="16"/>
          <w:szCs w:val="16"/>
        </w:rPr>
        <w:t>, 28)</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Komşuluk hukukunun ciddiyetini çok iyi kavrayan </w:t>
      </w:r>
      <w:proofErr w:type="spellStart"/>
      <w:r w:rsidRPr="00AE4551">
        <w:rPr>
          <w:rFonts w:asciiTheme="majorHAnsi" w:eastAsia="Times New Roman" w:hAnsiTheme="majorHAnsi" w:cs="Tahoma"/>
          <w:color w:val="000000" w:themeColor="text1"/>
        </w:rPr>
        <w:t>mü'minlerin</w:t>
      </w:r>
      <w:proofErr w:type="spellEnd"/>
      <w:r w:rsidRPr="00AE4551">
        <w:rPr>
          <w:rFonts w:asciiTheme="majorHAnsi" w:eastAsia="Times New Roman" w:hAnsiTheme="majorHAnsi" w:cs="Tahoma"/>
          <w:color w:val="000000" w:themeColor="text1"/>
        </w:rPr>
        <w:t xml:space="preserve"> annesi Hz. Aişe, iki komşusundan hangisine öncelikle hediye vermesi gerektiğini Peygamberimize sormuş, Efendimiz:</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i/>
          <w:iCs/>
          <w:color w:val="000000" w:themeColor="text1"/>
        </w:rPr>
        <w:t>“- Kapısı sana daha yakın olana ver.” </w:t>
      </w:r>
      <w:r w:rsidRPr="00AE4551">
        <w:rPr>
          <w:rFonts w:asciiTheme="majorHAnsi" w:eastAsia="Times New Roman" w:hAnsiTheme="majorHAnsi" w:cs="Tahoma"/>
          <w:color w:val="000000" w:themeColor="text1"/>
        </w:rPr>
        <w:t xml:space="preserve">buyurmuştur. </w:t>
      </w:r>
      <w:r w:rsidRPr="00AE4551">
        <w:rPr>
          <w:rFonts w:asciiTheme="majorHAnsi" w:eastAsia="Times New Roman" w:hAnsiTheme="majorHAnsi" w:cs="Tahoma"/>
          <w:b/>
          <w:bCs/>
          <w:color w:val="000000" w:themeColor="text1"/>
          <w:sz w:val="16"/>
          <w:szCs w:val="16"/>
        </w:rPr>
        <w:t>(</w:t>
      </w:r>
      <w:proofErr w:type="spellStart"/>
      <w:r w:rsidRPr="00AE4551">
        <w:rPr>
          <w:rFonts w:asciiTheme="majorHAnsi" w:eastAsia="Times New Roman" w:hAnsiTheme="majorHAnsi" w:cs="Tahoma"/>
          <w:b/>
          <w:bCs/>
          <w:color w:val="000000" w:themeColor="text1"/>
          <w:sz w:val="16"/>
          <w:szCs w:val="16"/>
        </w:rPr>
        <w:t>Buhârî</w:t>
      </w:r>
      <w:proofErr w:type="spellEnd"/>
      <w:r w:rsidRPr="00AE4551">
        <w:rPr>
          <w:rFonts w:asciiTheme="majorHAnsi" w:eastAsia="Times New Roman" w:hAnsiTheme="majorHAnsi" w:cs="Tahoma"/>
          <w:b/>
          <w:bCs/>
          <w:color w:val="000000" w:themeColor="text1"/>
          <w:sz w:val="16"/>
          <w:szCs w:val="16"/>
        </w:rPr>
        <w:t xml:space="preserve">, </w:t>
      </w:r>
      <w:proofErr w:type="spellStart"/>
      <w:r w:rsidRPr="00AE4551">
        <w:rPr>
          <w:rFonts w:asciiTheme="majorHAnsi" w:eastAsia="Times New Roman" w:hAnsiTheme="majorHAnsi" w:cs="Tahoma"/>
          <w:b/>
          <w:bCs/>
          <w:color w:val="000000" w:themeColor="text1"/>
          <w:sz w:val="16"/>
          <w:szCs w:val="16"/>
        </w:rPr>
        <w:t>Edeb</w:t>
      </w:r>
      <w:proofErr w:type="spellEnd"/>
      <w:r w:rsidRPr="00AE4551">
        <w:rPr>
          <w:rFonts w:asciiTheme="majorHAnsi" w:eastAsia="Times New Roman" w:hAnsiTheme="majorHAnsi" w:cs="Tahoma"/>
          <w:b/>
          <w:bCs/>
          <w:color w:val="000000" w:themeColor="text1"/>
          <w:sz w:val="16"/>
          <w:szCs w:val="16"/>
        </w:rPr>
        <w:t>, 32)</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Komşuluk ilişkileriyle ilgili belli başlı hususlara, bir hadis-i şerifte şöyle dikkat çekilmektir: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1) Borç veya ödünç bir şey isteyince vermek,</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2) Darda kaldığında yardımına koşmak,</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3) Maddî sıkıntıya düşünce gözetip kollamak, </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4) Mutlu günlerinde sevincine, kederli günlerinde üzüntüsüne ortak olmak,</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5) Kokusu komşunun evine gidecek bir yemek yapınca ona da bir miktar ikram etmek,</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6) İzni olmadan evinin önünü kapatacak şekilde bina yapmamak,</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7) Hastalanınca ziyaret etmek,</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8) Ölünce kabre götürüp defnetmek. </w:t>
      </w:r>
      <w:r w:rsidRPr="00AE4551">
        <w:rPr>
          <w:rFonts w:asciiTheme="majorHAnsi" w:eastAsia="Times New Roman" w:hAnsiTheme="majorHAnsi" w:cs="Tahoma"/>
          <w:b/>
          <w:bCs/>
          <w:color w:val="000000" w:themeColor="text1"/>
          <w:sz w:val="16"/>
          <w:szCs w:val="16"/>
        </w:rPr>
        <w:t>(</w:t>
      </w:r>
      <w:proofErr w:type="spellStart"/>
      <w:r w:rsidRPr="00AE4551">
        <w:rPr>
          <w:rFonts w:asciiTheme="majorHAnsi" w:eastAsia="Times New Roman" w:hAnsiTheme="majorHAnsi" w:cs="Tahoma"/>
          <w:b/>
          <w:bCs/>
          <w:color w:val="000000" w:themeColor="text1"/>
          <w:sz w:val="16"/>
          <w:szCs w:val="16"/>
        </w:rPr>
        <w:t>Heysemî</w:t>
      </w:r>
      <w:proofErr w:type="spellEnd"/>
      <w:r w:rsidRPr="00AE4551">
        <w:rPr>
          <w:rFonts w:asciiTheme="majorHAnsi" w:eastAsia="Times New Roman" w:hAnsiTheme="majorHAnsi" w:cs="Tahoma"/>
          <w:b/>
          <w:bCs/>
          <w:color w:val="000000" w:themeColor="text1"/>
          <w:sz w:val="16"/>
          <w:szCs w:val="16"/>
        </w:rPr>
        <w:t>, VIII, 165)</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Ebû </w:t>
      </w:r>
      <w:proofErr w:type="spellStart"/>
      <w:r w:rsidRPr="00AE4551">
        <w:rPr>
          <w:rFonts w:asciiTheme="majorHAnsi" w:eastAsia="Times New Roman" w:hAnsiTheme="majorHAnsi" w:cs="Tahoma"/>
          <w:color w:val="000000" w:themeColor="text1"/>
        </w:rPr>
        <w:t>Hureyre</w:t>
      </w:r>
      <w:proofErr w:type="spellEnd"/>
      <w:r w:rsidRPr="00AE4551">
        <w:rPr>
          <w:rFonts w:asciiTheme="majorHAnsi" w:eastAsia="Times New Roman" w:hAnsiTheme="majorHAnsi" w:cs="Tahoma"/>
          <w:color w:val="000000" w:themeColor="text1"/>
        </w:rPr>
        <w:t xml:space="preserve"> -</w:t>
      </w:r>
      <w:proofErr w:type="spellStart"/>
      <w:r w:rsidRPr="00AE4551">
        <w:rPr>
          <w:rFonts w:asciiTheme="majorHAnsi" w:eastAsia="Times New Roman" w:hAnsiTheme="majorHAnsi" w:cs="Tahoma"/>
          <w:color w:val="000000" w:themeColor="text1"/>
        </w:rPr>
        <w:t>radıyallahu</w:t>
      </w:r>
      <w:proofErr w:type="spellEnd"/>
      <w:r w:rsidRPr="00AE4551">
        <w:rPr>
          <w:rFonts w:asciiTheme="majorHAnsi" w:eastAsia="Times New Roman" w:hAnsiTheme="majorHAnsi" w:cs="Tahoma"/>
          <w:color w:val="000000" w:themeColor="text1"/>
        </w:rPr>
        <w:t xml:space="preserve"> </w:t>
      </w:r>
      <w:proofErr w:type="spellStart"/>
      <w:r w:rsidRPr="00AE4551">
        <w:rPr>
          <w:rFonts w:asciiTheme="majorHAnsi" w:eastAsia="Times New Roman" w:hAnsiTheme="majorHAnsi" w:cs="Tahoma"/>
          <w:color w:val="000000" w:themeColor="text1"/>
        </w:rPr>
        <w:t>anh</w:t>
      </w:r>
      <w:proofErr w:type="spellEnd"/>
      <w:r w:rsidRPr="00AE4551">
        <w:rPr>
          <w:rFonts w:asciiTheme="majorHAnsi" w:eastAsia="Times New Roman" w:hAnsiTheme="majorHAnsi" w:cs="Tahoma"/>
          <w:color w:val="000000" w:themeColor="text1"/>
        </w:rPr>
        <w:t xml:space="preserve">-'den nakledildiğine göre bir adam </w:t>
      </w:r>
      <w:proofErr w:type="spellStart"/>
      <w:r w:rsidRPr="00AE4551">
        <w:rPr>
          <w:rFonts w:asciiTheme="majorHAnsi" w:eastAsia="Times New Roman" w:hAnsiTheme="majorHAnsi" w:cs="Tahoma"/>
          <w:color w:val="000000" w:themeColor="text1"/>
        </w:rPr>
        <w:t>Resûlullah</w:t>
      </w:r>
      <w:proofErr w:type="spellEnd"/>
      <w:r w:rsidRPr="00AE4551">
        <w:rPr>
          <w:rFonts w:asciiTheme="majorHAnsi" w:eastAsia="Times New Roman" w:hAnsiTheme="majorHAnsi" w:cs="Tahoma"/>
          <w:color w:val="000000" w:themeColor="text1"/>
        </w:rPr>
        <w:t xml:space="preserve"> -</w:t>
      </w:r>
      <w:proofErr w:type="spellStart"/>
      <w:r w:rsidRPr="00AE4551">
        <w:rPr>
          <w:rFonts w:asciiTheme="majorHAnsi" w:eastAsia="Times New Roman" w:hAnsiTheme="majorHAnsi" w:cs="Tahoma"/>
          <w:color w:val="000000" w:themeColor="text1"/>
        </w:rPr>
        <w:t>sallallâhu</w:t>
      </w:r>
      <w:proofErr w:type="spellEnd"/>
      <w:r w:rsidRPr="00AE4551">
        <w:rPr>
          <w:rFonts w:asciiTheme="majorHAnsi" w:eastAsia="Times New Roman" w:hAnsiTheme="majorHAnsi" w:cs="Tahoma"/>
          <w:color w:val="000000" w:themeColor="text1"/>
        </w:rPr>
        <w:t xml:space="preserve"> aleyhi ve </w:t>
      </w:r>
      <w:proofErr w:type="spellStart"/>
      <w:r w:rsidRPr="00AE4551">
        <w:rPr>
          <w:rFonts w:asciiTheme="majorHAnsi" w:eastAsia="Times New Roman" w:hAnsiTheme="majorHAnsi" w:cs="Tahoma"/>
          <w:color w:val="000000" w:themeColor="text1"/>
        </w:rPr>
        <w:t>sellem</w:t>
      </w:r>
      <w:proofErr w:type="spellEnd"/>
      <w:r w:rsidRPr="00AE4551">
        <w:rPr>
          <w:rFonts w:asciiTheme="majorHAnsi" w:eastAsia="Times New Roman" w:hAnsiTheme="majorHAnsi" w:cs="Tahoma"/>
          <w:color w:val="000000" w:themeColor="text1"/>
        </w:rPr>
        <w:t>-'e:</w:t>
      </w:r>
      <w:r w:rsidR="00773680" w:rsidRPr="00AE4551">
        <w:rPr>
          <w:rFonts w:asciiTheme="majorHAnsi" w:eastAsia="Times New Roman" w:hAnsiTheme="majorHAnsi" w:cs="Tahoma"/>
          <w:color w:val="000000" w:themeColor="text1"/>
        </w:rPr>
        <w:t xml:space="preserve"> </w:t>
      </w:r>
      <w:r w:rsidRPr="00AE4551">
        <w:rPr>
          <w:rFonts w:asciiTheme="majorHAnsi" w:eastAsia="Times New Roman" w:hAnsiTheme="majorHAnsi" w:cs="Tahoma"/>
          <w:color w:val="000000" w:themeColor="text1"/>
        </w:rPr>
        <w:t xml:space="preserve">- Ey Allah'ın </w:t>
      </w:r>
      <w:proofErr w:type="spellStart"/>
      <w:r w:rsidRPr="00AE4551">
        <w:rPr>
          <w:rFonts w:asciiTheme="majorHAnsi" w:eastAsia="Times New Roman" w:hAnsiTheme="majorHAnsi" w:cs="Tahoma"/>
          <w:color w:val="000000" w:themeColor="text1"/>
        </w:rPr>
        <w:t>Resûlü</w:t>
      </w:r>
      <w:proofErr w:type="spellEnd"/>
      <w:r w:rsidRPr="00AE4551">
        <w:rPr>
          <w:rFonts w:asciiTheme="majorHAnsi" w:eastAsia="Times New Roman" w:hAnsiTheme="majorHAnsi" w:cs="Tahoma"/>
          <w:color w:val="000000" w:themeColor="text1"/>
        </w:rPr>
        <w:t xml:space="preserve">! Falan kadının </w:t>
      </w:r>
      <w:proofErr w:type="spellStart"/>
      <w:r w:rsidRPr="00AE4551">
        <w:rPr>
          <w:rFonts w:asciiTheme="majorHAnsi" w:eastAsia="Times New Roman" w:hAnsiTheme="majorHAnsi" w:cs="Tahoma"/>
          <w:color w:val="000000" w:themeColor="text1"/>
        </w:rPr>
        <w:t>nâfile</w:t>
      </w:r>
      <w:proofErr w:type="spellEnd"/>
      <w:r w:rsidRPr="00AE4551">
        <w:rPr>
          <w:rFonts w:asciiTheme="majorHAnsi" w:eastAsia="Times New Roman" w:hAnsiTheme="majorHAnsi" w:cs="Tahoma"/>
          <w:color w:val="000000" w:themeColor="text1"/>
        </w:rPr>
        <w:t xml:space="preserve"> olarak çok namaz kıldığından, çok sadaka verdiğinden, çok oruç tut</w:t>
      </w:r>
      <w:r w:rsidR="007B52A8">
        <w:rPr>
          <w:rFonts w:asciiTheme="majorHAnsi" w:eastAsia="Times New Roman" w:hAnsiTheme="majorHAnsi" w:cs="Tahoma"/>
          <w:color w:val="000000" w:themeColor="text1"/>
        </w:rPr>
        <w:t>-</w:t>
      </w:r>
      <w:r w:rsidRPr="00AE4551">
        <w:rPr>
          <w:rFonts w:asciiTheme="majorHAnsi" w:eastAsia="Times New Roman" w:hAnsiTheme="majorHAnsi" w:cs="Tahoma"/>
          <w:color w:val="000000" w:themeColor="text1"/>
        </w:rPr>
        <w:t>tuğundan, ancak diliyle komşusuna eziyet ettiğinden söz ediliyor, (ne buyurursunuz) dedi.</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Efendimiz :</w:t>
      </w:r>
      <w:r w:rsidRPr="00AE4551">
        <w:rPr>
          <w:rFonts w:asciiTheme="majorHAnsi" w:eastAsia="Times New Roman" w:hAnsiTheme="majorHAnsi" w:cs="Tahoma"/>
          <w:i/>
          <w:iCs/>
          <w:color w:val="000000" w:themeColor="text1"/>
        </w:rPr>
        <w:t>“- O cehennemde olacaktır.” </w:t>
      </w:r>
      <w:r w:rsidRPr="00AE4551">
        <w:rPr>
          <w:rFonts w:asciiTheme="majorHAnsi" w:eastAsia="Times New Roman" w:hAnsiTheme="majorHAnsi" w:cs="Tahoma"/>
          <w:color w:val="000000" w:themeColor="text1"/>
        </w:rPr>
        <w:t>buyurdu.</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Adam tekrar dedi ki:</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 Ey Allah'ın </w:t>
      </w:r>
      <w:proofErr w:type="spellStart"/>
      <w:r w:rsidRPr="00AE4551">
        <w:rPr>
          <w:rFonts w:asciiTheme="majorHAnsi" w:eastAsia="Times New Roman" w:hAnsiTheme="majorHAnsi" w:cs="Tahoma"/>
          <w:color w:val="000000" w:themeColor="text1"/>
        </w:rPr>
        <w:t>Resûlü</w:t>
      </w:r>
      <w:proofErr w:type="spellEnd"/>
      <w:r w:rsidRPr="00AE4551">
        <w:rPr>
          <w:rFonts w:asciiTheme="majorHAnsi" w:eastAsia="Times New Roman" w:hAnsiTheme="majorHAnsi" w:cs="Tahoma"/>
          <w:color w:val="000000" w:themeColor="text1"/>
        </w:rPr>
        <w:t xml:space="preserve">! Bir kadının da </w:t>
      </w:r>
      <w:proofErr w:type="spellStart"/>
      <w:r w:rsidRPr="00AE4551">
        <w:rPr>
          <w:rFonts w:asciiTheme="majorHAnsi" w:eastAsia="Times New Roman" w:hAnsiTheme="majorHAnsi" w:cs="Tahoma"/>
          <w:color w:val="000000" w:themeColor="text1"/>
        </w:rPr>
        <w:t>nâfile</w:t>
      </w:r>
      <w:proofErr w:type="spellEnd"/>
      <w:r w:rsidRPr="00AE4551">
        <w:rPr>
          <w:rFonts w:asciiTheme="majorHAnsi" w:eastAsia="Times New Roman" w:hAnsiTheme="majorHAnsi" w:cs="Tahoma"/>
          <w:color w:val="000000" w:themeColor="text1"/>
        </w:rPr>
        <w:t xml:space="preserve"> olarak az oruç tuttuğundan, az namaz kıldığından, az sadaka verdi</w:t>
      </w:r>
      <w:r w:rsidR="007B52A8">
        <w:rPr>
          <w:rFonts w:asciiTheme="majorHAnsi" w:eastAsia="Times New Roman" w:hAnsiTheme="majorHAnsi" w:cs="Tahoma"/>
          <w:color w:val="000000" w:themeColor="text1"/>
        </w:rPr>
        <w:t>-</w:t>
      </w:r>
      <w:proofErr w:type="spellStart"/>
      <w:r w:rsidRPr="00AE4551">
        <w:rPr>
          <w:rFonts w:asciiTheme="majorHAnsi" w:eastAsia="Times New Roman" w:hAnsiTheme="majorHAnsi" w:cs="Tahoma"/>
          <w:color w:val="000000" w:themeColor="text1"/>
        </w:rPr>
        <w:t>ğinden</w:t>
      </w:r>
      <w:proofErr w:type="spellEnd"/>
      <w:r w:rsidRPr="00AE4551">
        <w:rPr>
          <w:rFonts w:asciiTheme="majorHAnsi" w:eastAsia="Times New Roman" w:hAnsiTheme="majorHAnsi" w:cs="Tahoma"/>
          <w:color w:val="000000" w:themeColor="text1"/>
        </w:rPr>
        <w:t>, sadece yağsız peynir (</w:t>
      </w:r>
      <w:proofErr w:type="gramStart"/>
      <w:r w:rsidRPr="00AE4551">
        <w:rPr>
          <w:rFonts w:asciiTheme="majorHAnsi" w:eastAsia="Times New Roman" w:hAnsiTheme="majorHAnsi" w:cs="Tahoma"/>
          <w:color w:val="000000" w:themeColor="text1"/>
        </w:rPr>
        <w:t>keş</w:t>
      </w:r>
      <w:proofErr w:type="gramEnd"/>
      <w:r w:rsidRPr="00AE4551">
        <w:rPr>
          <w:rFonts w:asciiTheme="majorHAnsi" w:eastAsia="Times New Roman" w:hAnsiTheme="majorHAnsi" w:cs="Tahoma"/>
          <w:color w:val="000000" w:themeColor="text1"/>
        </w:rPr>
        <w:t xml:space="preserve">) gibi şeylerden </w:t>
      </w:r>
      <w:proofErr w:type="spellStart"/>
      <w:r w:rsidRPr="00AE4551">
        <w:rPr>
          <w:rFonts w:asciiTheme="majorHAnsi" w:eastAsia="Times New Roman" w:hAnsiTheme="majorHAnsi" w:cs="Tahoma"/>
          <w:color w:val="000000" w:themeColor="text1"/>
        </w:rPr>
        <w:t>tasadduk</w:t>
      </w:r>
      <w:proofErr w:type="spellEnd"/>
      <w:r w:rsidRPr="00AE4551">
        <w:rPr>
          <w:rFonts w:asciiTheme="majorHAnsi" w:eastAsia="Times New Roman" w:hAnsiTheme="majorHAnsi" w:cs="Tahoma"/>
          <w:color w:val="000000" w:themeColor="text1"/>
        </w:rPr>
        <w:t xml:space="preserve"> ettiğinden, ancak diliyle komşusunu rahatsız et</w:t>
      </w:r>
      <w:r w:rsidR="007B52A8">
        <w:rPr>
          <w:rFonts w:asciiTheme="majorHAnsi" w:eastAsia="Times New Roman" w:hAnsiTheme="majorHAnsi" w:cs="Tahoma"/>
          <w:color w:val="000000" w:themeColor="text1"/>
        </w:rPr>
        <w:t>-</w:t>
      </w:r>
      <w:proofErr w:type="spellStart"/>
      <w:r w:rsidRPr="00AE4551">
        <w:rPr>
          <w:rFonts w:asciiTheme="majorHAnsi" w:eastAsia="Times New Roman" w:hAnsiTheme="majorHAnsi" w:cs="Tahoma"/>
          <w:color w:val="000000" w:themeColor="text1"/>
        </w:rPr>
        <w:t>mediğinden</w:t>
      </w:r>
      <w:proofErr w:type="spellEnd"/>
      <w:r w:rsidRPr="00AE4551">
        <w:rPr>
          <w:rFonts w:asciiTheme="majorHAnsi" w:eastAsia="Times New Roman" w:hAnsiTheme="majorHAnsi" w:cs="Tahoma"/>
          <w:color w:val="000000" w:themeColor="text1"/>
        </w:rPr>
        <w:t xml:space="preserve"> söz ediliyor (bunun hakkında ne dersiniz?)</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Peygamberimiz -</w:t>
      </w:r>
      <w:proofErr w:type="spellStart"/>
      <w:r w:rsidRPr="00AE4551">
        <w:rPr>
          <w:rFonts w:asciiTheme="majorHAnsi" w:eastAsia="Times New Roman" w:hAnsiTheme="majorHAnsi" w:cs="Tahoma"/>
          <w:color w:val="000000" w:themeColor="text1"/>
        </w:rPr>
        <w:t>sallallâhu</w:t>
      </w:r>
      <w:proofErr w:type="spellEnd"/>
      <w:r w:rsidRPr="00AE4551">
        <w:rPr>
          <w:rFonts w:asciiTheme="majorHAnsi" w:eastAsia="Times New Roman" w:hAnsiTheme="majorHAnsi" w:cs="Tahoma"/>
          <w:color w:val="000000" w:themeColor="text1"/>
        </w:rPr>
        <w:t xml:space="preserve"> aleyhi ve </w:t>
      </w:r>
      <w:proofErr w:type="spellStart"/>
      <w:r w:rsidRPr="00AE4551">
        <w:rPr>
          <w:rFonts w:asciiTheme="majorHAnsi" w:eastAsia="Times New Roman" w:hAnsiTheme="majorHAnsi" w:cs="Tahoma"/>
          <w:color w:val="000000" w:themeColor="text1"/>
        </w:rPr>
        <w:t>sellem</w:t>
      </w:r>
      <w:proofErr w:type="spellEnd"/>
      <w:r w:rsidRPr="00AE4551">
        <w:rPr>
          <w:rFonts w:asciiTheme="majorHAnsi" w:eastAsia="Times New Roman" w:hAnsiTheme="majorHAnsi" w:cs="Tahoma"/>
          <w:color w:val="000000" w:themeColor="text1"/>
        </w:rPr>
        <w:t>-:</w:t>
      </w:r>
      <w:r w:rsidR="00773680" w:rsidRPr="00AE4551">
        <w:rPr>
          <w:rFonts w:asciiTheme="majorHAnsi" w:eastAsia="Times New Roman" w:hAnsiTheme="majorHAnsi" w:cs="Tahoma"/>
          <w:color w:val="000000" w:themeColor="text1"/>
        </w:rPr>
        <w:t xml:space="preserve"> </w:t>
      </w:r>
      <w:r w:rsidRPr="00AE4551">
        <w:rPr>
          <w:rFonts w:asciiTheme="majorHAnsi" w:eastAsia="Times New Roman" w:hAnsiTheme="majorHAnsi" w:cs="Tahoma"/>
          <w:i/>
          <w:iCs/>
          <w:color w:val="000000" w:themeColor="text1"/>
        </w:rPr>
        <w:t>“- O da cennette olacaktır.” </w:t>
      </w:r>
      <w:r w:rsidRPr="00AE4551">
        <w:rPr>
          <w:rFonts w:asciiTheme="majorHAnsi" w:eastAsia="Times New Roman" w:hAnsiTheme="majorHAnsi" w:cs="Tahoma"/>
          <w:color w:val="000000" w:themeColor="text1"/>
        </w:rPr>
        <w:t xml:space="preserve">buyurdu. </w:t>
      </w:r>
      <w:r w:rsidRPr="00AE4551">
        <w:rPr>
          <w:rFonts w:asciiTheme="majorHAnsi" w:eastAsia="Times New Roman" w:hAnsiTheme="majorHAnsi" w:cs="Tahoma"/>
          <w:b/>
          <w:bCs/>
          <w:color w:val="000000" w:themeColor="text1"/>
          <w:sz w:val="16"/>
          <w:szCs w:val="16"/>
        </w:rPr>
        <w:t xml:space="preserve">(İbn-i </w:t>
      </w:r>
      <w:proofErr w:type="spellStart"/>
      <w:r w:rsidRPr="00AE4551">
        <w:rPr>
          <w:rFonts w:asciiTheme="majorHAnsi" w:eastAsia="Times New Roman" w:hAnsiTheme="majorHAnsi" w:cs="Tahoma"/>
          <w:b/>
          <w:bCs/>
          <w:color w:val="000000" w:themeColor="text1"/>
          <w:sz w:val="16"/>
          <w:szCs w:val="16"/>
        </w:rPr>
        <w:t>Hanbel</w:t>
      </w:r>
      <w:proofErr w:type="spellEnd"/>
      <w:r w:rsidRPr="00AE4551">
        <w:rPr>
          <w:rFonts w:asciiTheme="majorHAnsi" w:eastAsia="Times New Roman" w:hAnsiTheme="majorHAnsi" w:cs="Tahoma"/>
          <w:b/>
          <w:bCs/>
          <w:color w:val="000000" w:themeColor="text1"/>
          <w:sz w:val="16"/>
          <w:szCs w:val="16"/>
        </w:rPr>
        <w:t>, II, 440)</w:t>
      </w:r>
    </w:p>
    <w:p w:rsidR="00790E20" w:rsidRPr="00AE4551" w:rsidRDefault="00790E20" w:rsidP="007B52A8">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 Efendim</w:t>
      </w:r>
      <w:r w:rsidR="007B52A8">
        <w:rPr>
          <w:rFonts w:asciiTheme="majorHAnsi" w:eastAsia="Times New Roman" w:hAnsiTheme="majorHAnsi" w:cs="Tahoma"/>
          <w:color w:val="000000" w:themeColor="text1"/>
        </w:rPr>
        <w:t>iz -</w:t>
      </w:r>
      <w:proofErr w:type="spellStart"/>
      <w:r w:rsidR="007B52A8">
        <w:rPr>
          <w:rFonts w:asciiTheme="majorHAnsi" w:eastAsia="Times New Roman" w:hAnsiTheme="majorHAnsi" w:cs="Tahoma"/>
          <w:color w:val="000000" w:themeColor="text1"/>
        </w:rPr>
        <w:t>sallallâhu</w:t>
      </w:r>
      <w:proofErr w:type="spellEnd"/>
      <w:r w:rsidR="007B52A8">
        <w:rPr>
          <w:rFonts w:asciiTheme="majorHAnsi" w:eastAsia="Times New Roman" w:hAnsiTheme="majorHAnsi" w:cs="Tahoma"/>
          <w:color w:val="000000" w:themeColor="text1"/>
        </w:rPr>
        <w:t xml:space="preserve"> aleyhi ve </w:t>
      </w:r>
      <w:proofErr w:type="spellStart"/>
      <w:r w:rsidR="007B52A8">
        <w:rPr>
          <w:rFonts w:asciiTheme="majorHAnsi" w:eastAsia="Times New Roman" w:hAnsiTheme="majorHAnsi" w:cs="Tahoma"/>
          <w:color w:val="000000" w:themeColor="text1"/>
        </w:rPr>
        <w:t>sellem</w:t>
      </w:r>
      <w:proofErr w:type="spellEnd"/>
      <w:r w:rsidRPr="00AE4551">
        <w:rPr>
          <w:rFonts w:asciiTheme="majorHAnsi" w:eastAsia="Times New Roman" w:hAnsiTheme="majorHAnsi" w:cs="Tahoma"/>
          <w:color w:val="000000" w:themeColor="text1"/>
        </w:rPr>
        <w:t>:</w:t>
      </w:r>
      <w:r w:rsidR="007B52A8">
        <w:rPr>
          <w:rFonts w:asciiTheme="majorHAnsi" w:eastAsia="Times New Roman" w:hAnsiTheme="majorHAnsi" w:cs="Tahoma"/>
          <w:color w:val="000000" w:themeColor="text1"/>
        </w:rPr>
        <w:t xml:space="preserve"> </w:t>
      </w:r>
      <w:r w:rsidRPr="00AE4551">
        <w:rPr>
          <w:rFonts w:asciiTheme="majorHAnsi" w:eastAsia="Times New Roman" w:hAnsiTheme="majorHAnsi" w:cs="Tahoma"/>
          <w:i/>
          <w:iCs/>
          <w:color w:val="000000" w:themeColor="text1"/>
        </w:rPr>
        <w:t xml:space="preserve">“Allah'a ve </w:t>
      </w:r>
      <w:proofErr w:type="spellStart"/>
      <w:r w:rsidRPr="00AE4551">
        <w:rPr>
          <w:rFonts w:asciiTheme="majorHAnsi" w:eastAsia="Times New Roman" w:hAnsiTheme="majorHAnsi" w:cs="Tahoma"/>
          <w:i/>
          <w:iCs/>
          <w:color w:val="000000" w:themeColor="text1"/>
        </w:rPr>
        <w:t>âhiret</w:t>
      </w:r>
      <w:proofErr w:type="spellEnd"/>
      <w:r w:rsidRPr="00AE4551">
        <w:rPr>
          <w:rFonts w:asciiTheme="majorHAnsi" w:eastAsia="Times New Roman" w:hAnsiTheme="majorHAnsi" w:cs="Tahoma"/>
          <w:i/>
          <w:iCs/>
          <w:color w:val="000000" w:themeColor="text1"/>
        </w:rPr>
        <w:t xml:space="preserve"> gününe iman eden kimse komşusuna ikramda bulunsun...” </w:t>
      </w:r>
      <w:r w:rsidRPr="00AE4551">
        <w:rPr>
          <w:rFonts w:asciiTheme="majorHAnsi" w:eastAsia="Times New Roman" w:hAnsiTheme="majorHAnsi" w:cs="Tahoma"/>
          <w:b/>
          <w:bCs/>
          <w:color w:val="000000" w:themeColor="text1"/>
          <w:sz w:val="16"/>
          <w:szCs w:val="16"/>
        </w:rPr>
        <w:t xml:space="preserve">(Müslim, </w:t>
      </w:r>
      <w:proofErr w:type="spellStart"/>
      <w:r w:rsidRPr="00AE4551">
        <w:rPr>
          <w:rFonts w:asciiTheme="majorHAnsi" w:eastAsia="Times New Roman" w:hAnsiTheme="majorHAnsi" w:cs="Tahoma"/>
          <w:b/>
          <w:bCs/>
          <w:color w:val="000000" w:themeColor="text1"/>
          <w:sz w:val="16"/>
          <w:szCs w:val="16"/>
        </w:rPr>
        <w:t>Îmân</w:t>
      </w:r>
      <w:proofErr w:type="spellEnd"/>
      <w:r w:rsidRPr="00AE4551">
        <w:rPr>
          <w:rFonts w:asciiTheme="majorHAnsi" w:eastAsia="Times New Roman" w:hAnsiTheme="majorHAnsi" w:cs="Tahoma"/>
          <w:b/>
          <w:bCs/>
          <w:color w:val="000000" w:themeColor="text1"/>
          <w:sz w:val="16"/>
          <w:szCs w:val="16"/>
        </w:rPr>
        <w:t xml:space="preserve"> 74)</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b/>
          <w:bCs/>
          <w:color w:val="000000" w:themeColor="text1"/>
          <w:sz w:val="16"/>
          <w:szCs w:val="16"/>
        </w:rPr>
      </w:pPr>
      <w:r w:rsidRPr="00AE4551">
        <w:rPr>
          <w:rFonts w:asciiTheme="majorHAnsi" w:eastAsia="Times New Roman" w:hAnsiTheme="majorHAnsi" w:cs="Tahoma"/>
          <w:i/>
          <w:iCs/>
          <w:color w:val="000000" w:themeColor="text1"/>
        </w:rPr>
        <w:t xml:space="preserve">“Allah'a ve </w:t>
      </w:r>
      <w:proofErr w:type="spellStart"/>
      <w:r w:rsidRPr="00AE4551">
        <w:rPr>
          <w:rFonts w:asciiTheme="majorHAnsi" w:eastAsia="Times New Roman" w:hAnsiTheme="majorHAnsi" w:cs="Tahoma"/>
          <w:i/>
          <w:iCs/>
          <w:color w:val="000000" w:themeColor="text1"/>
        </w:rPr>
        <w:t>âhiret</w:t>
      </w:r>
      <w:proofErr w:type="spellEnd"/>
      <w:r w:rsidRPr="00AE4551">
        <w:rPr>
          <w:rFonts w:asciiTheme="majorHAnsi" w:eastAsia="Times New Roman" w:hAnsiTheme="majorHAnsi" w:cs="Tahoma"/>
          <w:i/>
          <w:iCs/>
          <w:color w:val="000000" w:themeColor="text1"/>
        </w:rPr>
        <w:t xml:space="preserve"> gününe iman eden kimse komşusunu rahatsız etmesin...” </w:t>
      </w:r>
      <w:r w:rsidRPr="00AE4551">
        <w:rPr>
          <w:rFonts w:asciiTheme="majorHAnsi" w:eastAsia="Times New Roman" w:hAnsiTheme="majorHAnsi" w:cs="Tahoma"/>
          <w:color w:val="000000" w:themeColor="text1"/>
        </w:rPr>
        <w:t xml:space="preserve">buyuruyor. </w:t>
      </w:r>
      <w:r w:rsidRPr="00AE4551">
        <w:rPr>
          <w:rFonts w:asciiTheme="majorHAnsi" w:eastAsia="Times New Roman" w:hAnsiTheme="majorHAnsi" w:cs="Tahoma"/>
          <w:b/>
          <w:bCs/>
          <w:color w:val="000000" w:themeColor="text1"/>
          <w:sz w:val="16"/>
          <w:szCs w:val="16"/>
        </w:rPr>
        <w:t>(</w:t>
      </w:r>
      <w:proofErr w:type="spellStart"/>
      <w:r w:rsidRPr="00AE4551">
        <w:rPr>
          <w:rFonts w:asciiTheme="majorHAnsi" w:eastAsia="Times New Roman" w:hAnsiTheme="majorHAnsi" w:cs="Tahoma"/>
          <w:b/>
          <w:bCs/>
          <w:color w:val="000000" w:themeColor="text1"/>
          <w:sz w:val="16"/>
          <w:szCs w:val="16"/>
        </w:rPr>
        <w:t>Buhârî</w:t>
      </w:r>
      <w:proofErr w:type="spellEnd"/>
      <w:r w:rsidRPr="00AE4551">
        <w:rPr>
          <w:rFonts w:asciiTheme="majorHAnsi" w:eastAsia="Times New Roman" w:hAnsiTheme="majorHAnsi" w:cs="Tahoma"/>
          <w:b/>
          <w:bCs/>
          <w:color w:val="000000" w:themeColor="text1"/>
          <w:sz w:val="16"/>
          <w:szCs w:val="16"/>
        </w:rPr>
        <w:t xml:space="preserve">, Rikak 23; Müslim, </w:t>
      </w:r>
      <w:proofErr w:type="spellStart"/>
      <w:r w:rsidRPr="00AE4551">
        <w:rPr>
          <w:rFonts w:asciiTheme="majorHAnsi" w:eastAsia="Times New Roman" w:hAnsiTheme="majorHAnsi" w:cs="Tahoma"/>
          <w:b/>
          <w:bCs/>
          <w:color w:val="000000" w:themeColor="text1"/>
          <w:sz w:val="16"/>
          <w:szCs w:val="16"/>
        </w:rPr>
        <w:t>Îmân</w:t>
      </w:r>
      <w:proofErr w:type="spellEnd"/>
      <w:r w:rsidRPr="00AE4551">
        <w:rPr>
          <w:rFonts w:asciiTheme="majorHAnsi" w:eastAsia="Times New Roman" w:hAnsiTheme="majorHAnsi" w:cs="Tahoma"/>
          <w:b/>
          <w:bCs/>
          <w:color w:val="000000" w:themeColor="text1"/>
          <w:sz w:val="16"/>
          <w:szCs w:val="16"/>
        </w:rPr>
        <w:t>, 75)</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i/>
          <w:iCs/>
          <w:color w:val="000000" w:themeColor="text1"/>
        </w:rPr>
        <w:t xml:space="preserve"> “- </w:t>
      </w:r>
      <w:proofErr w:type="spellStart"/>
      <w:r w:rsidRPr="00AE4551">
        <w:rPr>
          <w:rFonts w:asciiTheme="majorHAnsi" w:eastAsia="Times New Roman" w:hAnsiTheme="majorHAnsi" w:cs="Tahoma"/>
          <w:i/>
          <w:iCs/>
          <w:color w:val="000000" w:themeColor="text1"/>
        </w:rPr>
        <w:t>Vallâhi</w:t>
      </w:r>
      <w:proofErr w:type="spellEnd"/>
      <w:r w:rsidRPr="00AE4551">
        <w:rPr>
          <w:rFonts w:asciiTheme="majorHAnsi" w:eastAsia="Times New Roman" w:hAnsiTheme="majorHAnsi" w:cs="Tahoma"/>
          <w:i/>
          <w:iCs/>
          <w:color w:val="000000" w:themeColor="text1"/>
        </w:rPr>
        <w:t xml:space="preserve"> </w:t>
      </w:r>
      <w:proofErr w:type="spellStart"/>
      <w:r w:rsidRPr="00AE4551">
        <w:rPr>
          <w:rFonts w:asciiTheme="majorHAnsi" w:eastAsia="Times New Roman" w:hAnsiTheme="majorHAnsi" w:cs="Tahoma"/>
          <w:i/>
          <w:iCs/>
          <w:color w:val="000000" w:themeColor="text1"/>
        </w:rPr>
        <w:t>imân</w:t>
      </w:r>
      <w:proofErr w:type="spellEnd"/>
      <w:r w:rsidRPr="00AE4551">
        <w:rPr>
          <w:rFonts w:asciiTheme="majorHAnsi" w:eastAsia="Times New Roman" w:hAnsiTheme="majorHAnsi" w:cs="Tahoma"/>
          <w:i/>
          <w:iCs/>
          <w:color w:val="000000" w:themeColor="text1"/>
        </w:rPr>
        <w:t xml:space="preserve"> etmiş olmaz. </w:t>
      </w:r>
      <w:proofErr w:type="spellStart"/>
      <w:r w:rsidRPr="00AE4551">
        <w:rPr>
          <w:rFonts w:asciiTheme="majorHAnsi" w:eastAsia="Times New Roman" w:hAnsiTheme="majorHAnsi" w:cs="Tahoma"/>
          <w:i/>
          <w:iCs/>
          <w:color w:val="000000" w:themeColor="text1"/>
        </w:rPr>
        <w:t>Vallâhi</w:t>
      </w:r>
      <w:proofErr w:type="spellEnd"/>
      <w:r w:rsidRPr="00AE4551">
        <w:rPr>
          <w:rFonts w:asciiTheme="majorHAnsi" w:eastAsia="Times New Roman" w:hAnsiTheme="majorHAnsi" w:cs="Tahoma"/>
          <w:i/>
          <w:iCs/>
          <w:color w:val="000000" w:themeColor="text1"/>
        </w:rPr>
        <w:t xml:space="preserve"> </w:t>
      </w:r>
      <w:proofErr w:type="spellStart"/>
      <w:r w:rsidRPr="00AE4551">
        <w:rPr>
          <w:rFonts w:asciiTheme="majorHAnsi" w:eastAsia="Times New Roman" w:hAnsiTheme="majorHAnsi" w:cs="Tahoma"/>
          <w:i/>
          <w:iCs/>
          <w:color w:val="000000" w:themeColor="text1"/>
        </w:rPr>
        <w:t>imân</w:t>
      </w:r>
      <w:proofErr w:type="spellEnd"/>
      <w:r w:rsidRPr="00AE4551">
        <w:rPr>
          <w:rFonts w:asciiTheme="majorHAnsi" w:eastAsia="Times New Roman" w:hAnsiTheme="majorHAnsi" w:cs="Tahoma"/>
          <w:i/>
          <w:iCs/>
          <w:color w:val="000000" w:themeColor="text1"/>
        </w:rPr>
        <w:t xml:space="preserve"> etmiş olmaz. </w:t>
      </w:r>
      <w:proofErr w:type="spellStart"/>
      <w:r w:rsidRPr="00AE4551">
        <w:rPr>
          <w:rFonts w:asciiTheme="majorHAnsi" w:eastAsia="Times New Roman" w:hAnsiTheme="majorHAnsi" w:cs="Tahoma"/>
          <w:i/>
          <w:iCs/>
          <w:color w:val="000000" w:themeColor="text1"/>
        </w:rPr>
        <w:t>Vallâhi</w:t>
      </w:r>
      <w:proofErr w:type="spellEnd"/>
      <w:r w:rsidRPr="00AE4551">
        <w:rPr>
          <w:rFonts w:asciiTheme="majorHAnsi" w:eastAsia="Times New Roman" w:hAnsiTheme="majorHAnsi" w:cs="Tahoma"/>
          <w:i/>
          <w:iCs/>
          <w:color w:val="000000" w:themeColor="text1"/>
        </w:rPr>
        <w:t xml:space="preserve"> </w:t>
      </w:r>
      <w:proofErr w:type="spellStart"/>
      <w:r w:rsidRPr="00AE4551">
        <w:rPr>
          <w:rFonts w:asciiTheme="majorHAnsi" w:eastAsia="Times New Roman" w:hAnsiTheme="majorHAnsi" w:cs="Tahoma"/>
          <w:i/>
          <w:iCs/>
          <w:color w:val="000000" w:themeColor="text1"/>
        </w:rPr>
        <w:t>imân</w:t>
      </w:r>
      <w:proofErr w:type="spellEnd"/>
      <w:r w:rsidRPr="00AE4551">
        <w:rPr>
          <w:rFonts w:asciiTheme="majorHAnsi" w:eastAsia="Times New Roman" w:hAnsiTheme="majorHAnsi" w:cs="Tahoma"/>
          <w:i/>
          <w:iCs/>
          <w:color w:val="000000" w:themeColor="text1"/>
        </w:rPr>
        <w:t xml:space="preserve"> etmiş olmaz.” </w:t>
      </w:r>
      <w:r w:rsidRPr="00AE4551">
        <w:rPr>
          <w:rFonts w:asciiTheme="majorHAnsi" w:eastAsia="Times New Roman" w:hAnsiTheme="majorHAnsi" w:cs="Tahoma"/>
          <w:color w:val="000000" w:themeColor="text1"/>
        </w:rPr>
        <w:t>buyurmuştu.</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proofErr w:type="spellStart"/>
      <w:r w:rsidRPr="00AE4551">
        <w:rPr>
          <w:rFonts w:asciiTheme="majorHAnsi" w:eastAsia="Times New Roman" w:hAnsiTheme="majorHAnsi" w:cs="Tahoma"/>
          <w:color w:val="000000" w:themeColor="text1"/>
        </w:rPr>
        <w:t>Sahabîler</w:t>
      </w:r>
      <w:proofErr w:type="spellEnd"/>
      <w:r w:rsidRPr="00AE4551">
        <w:rPr>
          <w:rFonts w:asciiTheme="majorHAnsi" w:eastAsia="Times New Roman" w:hAnsiTheme="majorHAnsi" w:cs="Tahoma"/>
          <w:color w:val="000000" w:themeColor="text1"/>
        </w:rPr>
        <w:t>:</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 Kim </w:t>
      </w:r>
      <w:proofErr w:type="spellStart"/>
      <w:r w:rsidRPr="00AE4551">
        <w:rPr>
          <w:rFonts w:asciiTheme="majorHAnsi" w:eastAsia="Times New Roman" w:hAnsiTheme="majorHAnsi" w:cs="Tahoma"/>
          <w:color w:val="000000" w:themeColor="text1"/>
        </w:rPr>
        <w:t>imân</w:t>
      </w:r>
      <w:proofErr w:type="spellEnd"/>
      <w:r w:rsidRPr="00AE4551">
        <w:rPr>
          <w:rFonts w:asciiTheme="majorHAnsi" w:eastAsia="Times New Roman" w:hAnsiTheme="majorHAnsi" w:cs="Tahoma"/>
          <w:color w:val="000000" w:themeColor="text1"/>
        </w:rPr>
        <w:t xml:space="preserve"> etmiş olmaz, </w:t>
      </w:r>
      <w:proofErr w:type="spellStart"/>
      <w:r w:rsidRPr="00AE4551">
        <w:rPr>
          <w:rFonts w:asciiTheme="majorHAnsi" w:eastAsia="Times New Roman" w:hAnsiTheme="majorHAnsi" w:cs="Tahoma"/>
          <w:color w:val="000000" w:themeColor="text1"/>
        </w:rPr>
        <w:t>yâ</w:t>
      </w:r>
      <w:proofErr w:type="spellEnd"/>
      <w:r w:rsidRPr="00AE4551">
        <w:rPr>
          <w:rFonts w:asciiTheme="majorHAnsi" w:eastAsia="Times New Roman" w:hAnsiTheme="majorHAnsi" w:cs="Tahoma"/>
          <w:color w:val="000000" w:themeColor="text1"/>
        </w:rPr>
        <w:t xml:space="preserve"> </w:t>
      </w:r>
      <w:proofErr w:type="spellStart"/>
      <w:r w:rsidRPr="00AE4551">
        <w:rPr>
          <w:rFonts w:asciiTheme="majorHAnsi" w:eastAsia="Times New Roman" w:hAnsiTheme="majorHAnsi" w:cs="Tahoma"/>
          <w:color w:val="000000" w:themeColor="text1"/>
        </w:rPr>
        <w:t>Resûlallah</w:t>
      </w:r>
      <w:proofErr w:type="spellEnd"/>
      <w:r w:rsidRPr="00AE4551">
        <w:rPr>
          <w:rFonts w:asciiTheme="majorHAnsi" w:eastAsia="Times New Roman" w:hAnsiTheme="majorHAnsi" w:cs="Tahoma"/>
          <w:color w:val="000000" w:themeColor="text1"/>
        </w:rPr>
        <w:t>, diye sordular.</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i/>
          <w:iCs/>
          <w:color w:val="000000" w:themeColor="text1"/>
        </w:rPr>
        <w:t>“- Yapacağı fenalıklardan komşusu emniyette olmayan kimse!” </w:t>
      </w:r>
      <w:r w:rsidRPr="00AE4551">
        <w:rPr>
          <w:rFonts w:asciiTheme="majorHAnsi" w:eastAsia="Times New Roman" w:hAnsiTheme="majorHAnsi" w:cs="Tahoma"/>
          <w:color w:val="000000" w:themeColor="text1"/>
        </w:rPr>
        <w:t xml:space="preserve">buyurdu. </w:t>
      </w:r>
      <w:r w:rsidRPr="00AE4551">
        <w:rPr>
          <w:rFonts w:asciiTheme="majorHAnsi" w:eastAsia="Times New Roman" w:hAnsiTheme="majorHAnsi" w:cs="Tahoma"/>
          <w:b/>
          <w:bCs/>
          <w:color w:val="000000" w:themeColor="text1"/>
          <w:sz w:val="16"/>
          <w:szCs w:val="16"/>
        </w:rPr>
        <w:t>(</w:t>
      </w:r>
      <w:proofErr w:type="spellStart"/>
      <w:r w:rsidRPr="00AE4551">
        <w:rPr>
          <w:rFonts w:asciiTheme="majorHAnsi" w:eastAsia="Times New Roman" w:hAnsiTheme="majorHAnsi" w:cs="Tahoma"/>
          <w:b/>
          <w:bCs/>
          <w:color w:val="000000" w:themeColor="text1"/>
          <w:sz w:val="16"/>
          <w:szCs w:val="16"/>
        </w:rPr>
        <w:t>Buhârî</w:t>
      </w:r>
      <w:proofErr w:type="spellEnd"/>
      <w:r w:rsidRPr="00AE4551">
        <w:rPr>
          <w:rFonts w:asciiTheme="majorHAnsi" w:eastAsia="Times New Roman" w:hAnsiTheme="majorHAnsi" w:cs="Tahoma"/>
          <w:b/>
          <w:bCs/>
          <w:color w:val="000000" w:themeColor="text1"/>
          <w:sz w:val="16"/>
          <w:szCs w:val="16"/>
        </w:rPr>
        <w:t xml:space="preserve">, </w:t>
      </w:r>
      <w:proofErr w:type="spellStart"/>
      <w:r w:rsidRPr="00AE4551">
        <w:rPr>
          <w:rFonts w:asciiTheme="majorHAnsi" w:eastAsia="Times New Roman" w:hAnsiTheme="majorHAnsi" w:cs="Tahoma"/>
          <w:b/>
          <w:bCs/>
          <w:color w:val="000000" w:themeColor="text1"/>
          <w:sz w:val="16"/>
          <w:szCs w:val="16"/>
        </w:rPr>
        <w:t>Edeb</w:t>
      </w:r>
      <w:proofErr w:type="spellEnd"/>
      <w:r w:rsidRPr="00AE4551">
        <w:rPr>
          <w:rFonts w:asciiTheme="majorHAnsi" w:eastAsia="Times New Roman" w:hAnsiTheme="majorHAnsi" w:cs="Tahoma"/>
          <w:b/>
          <w:bCs/>
          <w:color w:val="000000" w:themeColor="text1"/>
          <w:sz w:val="16"/>
          <w:szCs w:val="16"/>
        </w:rPr>
        <w:t>, 29)</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Bir başka rivayette ise Efendimiz:</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b/>
          <w:bCs/>
          <w:color w:val="000000" w:themeColor="text1"/>
          <w:sz w:val="16"/>
          <w:szCs w:val="16"/>
        </w:rPr>
      </w:pPr>
      <w:r w:rsidRPr="00AE4551">
        <w:rPr>
          <w:rFonts w:asciiTheme="majorHAnsi" w:eastAsia="Times New Roman" w:hAnsiTheme="majorHAnsi" w:cs="Tahoma"/>
          <w:i/>
          <w:iCs/>
          <w:color w:val="000000" w:themeColor="text1"/>
        </w:rPr>
        <w:t>“Yapacağı fenalıklardan komşusu güven içinde olmayan kimse cennete giremez.” </w:t>
      </w:r>
      <w:r w:rsidRPr="00AE4551">
        <w:rPr>
          <w:rFonts w:asciiTheme="majorHAnsi" w:eastAsia="Times New Roman" w:hAnsiTheme="majorHAnsi" w:cs="Tahoma"/>
          <w:color w:val="000000" w:themeColor="text1"/>
        </w:rPr>
        <w:t xml:space="preserve">buyurmuştur. </w:t>
      </w:r>
      <w:r w:rsidRPr="00AE4551">
        <w:rPr>
          <w:rFonts w:asciiTheme="majorHAnsi" w:eastAsia="Times New Roman" w:hAnsiTheme="majorHAnsi" w:cs="Tahoma"/>
          <w:b/>
          <w:bCs/>
          <w:color w:val="000000" w:themeColor="text1"/>
          <w:sz w:val="16"/>
          <w:szCs w:val="16"/>
        </w:rPr>
        <w:t xml:space="preserve">(Müslim, </w:t>
      </w:r>
      <w:proofErr w:type="spellStart"/>
      <w:r w:rsidRPr="00AE4551">
        <w:rPr>
          <w:rFonts w:asciiTheme="majorHAnsi" w:eastAsia="Times New Roman" w:hAnsiTheme="majorHAnsi" w:cs="Tahoma"/>
          <w:b/>
          <w:bCs/>
          <w:color w:val="000000" w:themeColor="text1"/>
          <w:sz w:val="16"/>
          <w:szCs w:val="16"/>
        </w:rPr>
        <w:t>Îmân</w:t>
      </w:r>
      <w:proofErr w:type="spellEnd"/>
      <w:r w:rsidRPr="00AE4551">
        <w:rPr>
          <w:rFonts w:asciiTheme="majorHAnsi" w:eastAsia="Times New Roman" w:hAnsiTheme="majorHAnsi" w:cs="Tahoma"/>
          <w:b/>
          <w:bCs/>
          <w:color w:val="000000" w:themeColor="text1"/>
          <w:sz w:val="16"/>
          <w:szCs w:val="16"/>
        </w:rPr>
        <w:t>, 73)</w:t>
      </w:r>
    </w:p>
    <w:p w:rsidR="00790E20" w:rsidRPr="00AE4551" w:rsidRDefault="00790E20"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 xml:space="preserve">Kendisine faziletli amellerden bahsetmesini isteyen Ukbe bin </w:t>
      </w:r>
      <w:proofErr w:type="spellStart"/>
      <w:r w:rsidRPr="00AE4551">
        <w:rPr>
          <w:rFonts w:asciiTheme="majorHAnsi" w:eastAsia="Times New Roman" w:hAnsiTheme="majorHAnsi" w:cs="Tahoma"/>
          <w:color w:val="000000" w:themeColor="text1"/>
        </w:rPr>
        <w:t>Âmir'e</w:t>
      </w:r>
      <w:proofErr w:type="spellEnd"/>
      <w:r w:rsidRPr="00AE4551">
        <w:rPr>
          <w:rFonts w:asciiTheme="majorHAnsi" w:eastAsia="Times New Roman" w:hAnsiTheme="majorHAnsi" w:cs="Tahoma"/>
          <w:color w:val="000000" w:themeColor="text1"/>
        </w:rPr>
        <w:t xml:space="preserve"> Efendimiz -</w:t>
      </w:r>
      <w:proofErr w:type="spellStart"/>
      <w:r w:rsidRPr="00AE4551">
        <w:rPr>
          <w:rFonts w:asciiTheme="majorHAnsi" w:eastAsia="Times New Roman" w:hAnsiTheme="majorHAnsi" w:cs="Tahoma"/>
          <w:color w:val="000000" w:themeColor="text1"/>
        </w:rPr>
        <w:t>sallallâhu</w:t>
      </w:r>
      <w:proofErr w:type="spellEnd"/>
      <w:r w:rsidRPr="00AE4551">
        <w:rPr>
          <w:rFonts w:asciiTheme="majorHAnsi" w:eastAsia="Times New Roman" w:hAnsiTheme="majorHAnsi" w:cs="Tahoma"/>
          <w:color w:val="000000" w:themeColor="text1"/>
        </w:rPr>
        <w:t xml:space="preserve"> aleyhi ve </w:t>
      </w:r>
      <w:proofErr w:type="spellStart"/>
      <w:r w:rsidRPr="00AE4551">
        <w:rPr>
          <w:rFonts w:asciiTheme="majorHAnsi" w:eastAsia="Times New Roman" w:hAnsiTheme="majorHAnsi" w:cs="Tahoma"/>
          <w:color w:val="000000" w:themeColor="text1"/>
        </w:rPr>
        <w:t>sellem</w:t>
      </w:r>
      <w:proofErr w:type="spellEnd"/>
      <w:r w:rsidRPr="00AE4551">
        <w:rPr>
          <w:rFonts w:asciiTheme="majorHAnsi" w:eastAsia="Times New Roman" w:hAnsiTheme="majorHAnsi" w:cs="Tahoma"/>
          <w:color w:val="000000" w:themeColor="text1"/>
        </w:rPr>
        <w:t>-:</w:t>
      </w:r>
      <w:r w:rsidR="00773680" w:rsidRPr="00AE4551">
        <w:rPr>
          <w:rFonts w:asciiTheme="majorHAnsi" w:eastAsia="Times New Roman" w:hAnsiTheme="majorHAnsi" w:cs="Tahoma"/>
          <w:color w:val="000000" w:themeColor="text1"/>
        </w:rPr>
        <w:t xml:space="preserve"> </w:t>
      </w:r>
      <w:r w:rsidRPr="007B52A8">
        <w:rPr>
          <w:rFonts w:asciiTheme="majorHAnsi" w:eastAsia="Times New Roman" w:hAnsiTheme="majorHAnsi" w:cs="Tahoma"/>
          <w:b/>
          <w:bCs/>
          <w:i/>
          <w:iCs/>
          <w:color w:val="000000" w:themeColor="text1"/>
          <w:sz w:val="20"/>
          <w:szCs w:val="20"/>
        </w:rPr>
        <w:t>“Seninle ilgisini kesenle sen ilgini kesme! Sana vermeyene sen ver, sana kötülük edeni sen bağışla!”</w:t>
      </w:r>
      <w:r w:rsidRPr="007B52A8">
        <w:rPr>
          <w:rFonts w:asciiTheme="majorHAnsi" w:eastAsia="Times New Roman" w:hAnsiTheme="majorHAnsi" w:cs="Tahoma"/>
          <w:i/>
          <w:iCs/>
          <w:color w:val="000000" w:themeColor="text1"/>
          <w:sz w:val="20"/>
          <w:szCs w:val="20"/>
        </w:rPr>
        <w:t> </w:t>
      </w:r>
      <w:r w:rsidRPr="00AE4551">
        <w:rPr>
          <w:rFonts w:asciiTheme="majorHAnsi" w:eastAsia="Times New Roman" w:hAnsiTheme="majorHAnsi" w:cs="Tahoma"/>
          <w:color w:val="000000" w:themeColor="text1"/>
        </w:rPr>
        <w:t xml:space="preserve">tavsiyesinde bulunmuştur. </w:t>
      </w:r>
      <w:r w:rsidRPr="00AE4551">
        <w:rPr>
          <w:rFonts w:asciiTheme="majorHAnsi" w:eastAsia="Times New Roman" w:hAnsiTheme="majorHAnsi" w:cs="Tahoma"/>
          <w:b/>
          <w:bCs/>
          <w:color w:val="000000" w:themeColor="text1"/>
          <w:sz w:val="16"/>
          <w:szCs w:val="16"/>
        </w:rPr>
        <w:t xml:space="preserve">(İbn-i </w:t>
      </w:r>
      <w:proofErr w:type="spellStart"/>
      <w:r w:rsidRPr="00AE4551">
        <w:rPr>
          <w:rFonts w:asciiTheme="majorHAnsi" w:eastAsia="Times New Roman" w:hAnsiTheme="majorHAnsi" w:cs="Tahoma"/>
          <w:b/>
          <w:bCs/>
          <w:color w:val="000000" w:themeColor="text1"/>
          <w:sz w:val="16"/>
          <w:szCs w:val="16"/>
        </w:rPr>
        <w:t>Hanbel</w:t>
      </w:r>
      <w:proofErr w:type="spellEnd"/>
      <w:r w:rsidRPr="00AE4551">
        <w:rPr>
          <w:rFonts w:asciiTheme="majorHAnsi" w:eastAsia="Times New Roman" w:hAnsiTheme="majorHAnsi" w:cs="Tahoma"/>
          <w:b/>
          <w:bCs/>
          <w:color w:val="000000" w:themeColor="text1"/>
          <w:sz w:val="16"/>
          <w:szCs w:val="16"/>
        </w:rPr>
        <w:t>, IV, 148)</w:t>
      </w:r>
    </w:p>
    <w:p w:rsidR="004656AE" w:rsidRPr="00AE4551" w:rsidRDefault="004656AE"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lastRenderedPageBreak/>
        <w:t>Muhterem Kardeşlerim sonuç olarak diyebiliriz ki</w:t>
      </w:r>
    </w:p>
    <w:p w:rsidR="004656AE" w:rsidRPr="00AE4551" w:rsidRDefault="004656AE"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Çok yönlü bir insan olan Hz. Peygamber, yaşadığı hayatıyla her konuda olduğu gibi, akrabalık ilişkilerinde de en güzel örnekleri sunmuştur. O, örnek yaşayışıyla Yüce Allah'ın Kur'an'da belirlediği ölçülerin pratiğini göstererek, onların nasıl uygulama sahasına konulacağını net bir biçimde ortaya koymuştur. Onun peygamber olmadan önceki hayatı da, sonraki hayatı da dün olduğu gibi, bugün de insanlığı aydınlatacak güzelliklerle doludur.</w:t>
      </w:r>
    </w:p>
    <w:p w:rsidR="004656AE" w:rsidRPr="00AE4551" w:rsidRDefault="004656AE"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Akraba ilişkilerinde de en güzel, içten ve canlı örnekleri biz, Hz. Peygamber’in hayatında bulmaktayız. O di</w:t>
      </w:r>
      <w:r w:rsidR="007B52A8">
        <w:rPr>
          <w:rFonts w:asciiTheme="majorHAnsi" w:eastAsia="Times New Roman" w:hAnsiTheme="majorHAnsi" w:cs="Tahoma"/>
          <w:color w:val="000000" w:themeColor="text1"/>
        </w:rPr>
        <w:t>-</w:t>
      </w:r>
      <w:proofErr w:type="spellStart"/>
      <w:r w:rsidRPr="00AE4551">
        <w:rPr>
          <w:rFonts w:asciiTheme="majorHAnsi" w:eastAsia="Times New Roman" w:hAnsiTheme="majorHAnsi" w:cs="Tahoma"/>
          <w:color w:val="000000" w:themeColor="text1"/>
        </w:rPr>
        <w:t>ğer</w:t>
      </w:r>
      <w:proofErr w:type="spellEnd"/>
      <w:r w:rsidRPr="00AE4551">
        <w:rPr>
          <w:rFonts w:asciiTheme="majorHAnsi" w:eastAsia="Times New Roman" w:hAnsiTheme="majorHAnsi" w:cs="Tahoma"/>
          <w:color w:val="000000" w:themeColor="text1"/>
        </w:rPr>
        <w:t xml:space="preserve"> bütün insanlara olduğu gibi, kan bağı ve evlilik bağlarıyla oluşan akrabalarına da gereken ilgi, sevgi ve saygıyı her zaman göstermiştir. Onların maddi ve manevi yönleriyle ilgilenmiş, onlara yardım etmiş, onların doğru yola gelmeleri, iyi bir Müslüman olarak dünya ve ahiret saadetine erebilmeleri için elinden gelen her şeyi yapmıştır. Hayatlarında olduğu gibi, ölümlerinden sonra da yakınlarını dua ve güzelliklerle anarak en güzel vefa örneğini sunmuştur.</w:t>
      </w:r>
    </w:p>
    <w:p w:rsidR="004656AE" w:rsidRPr="00AE4551" w:rsidRDefault="004656AE" w:rsidP="00AE4551">
      <w:pPr>
        <w:shd w:val="clear" w:color="auto" w:fill="FFFFFF" w:themeFill="background1"/>
        <w:spacing w:before="120" w:after="120"/>
        <w:jc w:val="both"/>
        <w:rPr>
          <w:rFonts w:asciiTheme="majorHAnsi" w:eastAsia="Times New Roman" w:hAnsiTheme="majorHAnsi" w:cs="Tahoma"/>
          <w:color w:val="000000" w:themeColor="text1"/>
        </w:rPr>
      </w:pPr>
      <w:r w:rsidRPr="00AE4551">
        <w:rPr>
          <w:rFonts w:asciiTheme="majorHAnsi" w:eastAsia="Times New Roman" w:hAnsiTheme="majorHAnsi" w:cs="Tahoma"/>
          <w:color w:val="000000" w:themeColor="text1"/>
        </w:rPr>
        <w:t>O, vefalı bir eş, mütevazı ve sevecen bir baba, doğrularından asla taviz vermeyen kararlı bir şahsiyetti. O, yönlendirici söz ve davranışlarıyla örnek bir çocuk, örnek, vefalı ve duyarlı bir eş, hassas bir baba, narin bir dede ve örnek bir akraba olarak bizlere ışık tutmaya devam etmektedir.</w:t>
      </w:r>
    </w:p>
    <w:p w:rsidR="00790E20" w:rsidRPr="00AE4551" w:rsidRDefault="00790E20" w:rsidP="00AE4551">
      <w:pPr>
        <w:pStyle w:val="Balk1"/>
        <w:shd w:val="clear" w:color="auto" w:fill="FFFFFF" w:themeFill="background1"/>
        <w:spacing w:before="120" w:after="120" w:line="276" w:lineRule="auto"/>
        <w:jc w:val="both"/>
        <w:rPr>
          <w:rFonts w:asciiTheme="majorHAnsi" w:hAnsiTheme="majorHAnsi" w:cs="Arial"/>
          <w:color w:val="000000" w:themeColor="text1"/>
          <w:sz w:val="22"/>
          <w:szCs w:val="22"/>
        </w:rPr>
      </w:pPr>
      <w:r w:rsidRPr="00AE4551">
        <w:rPr>
          <w:rFonts w:asciiTheme="majorHAnsi" w:hAnsiTheme="majorHAnsi" w:cs="Arial"/>
          <w:b/>
          <w:bCs/>
          <w:color w:val="000000" w:themeColor="text1"/>
          <w:sz w:val="22"/>
          <w:szCs w:val="22"/>
          <w:bdr w:val="none" w:sz="0" w:space="0" w:color="auto" w:frame="1"/>
        </w:rPr>
        <w:t>Hz. Peygamber’in (sav) Ticari Faaliyetleri, Bazı Emir ve Yasakları Ve Geçimi</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 xml:space="preserve">Hz. Peygamber’in (sav) doğduğu, peygamberlik görevinin verildiği ve </w:t>
      </w:r>
      <w:proofErr w:type="spellStart"/>
      <w:r w:rsidRPr="00AE4551">
        <w:rPr>
          <w:rFonts w:asciiTheme="majorHAnsi" w:hAnsiTheme="majorHAnsi" w:cs="Arial"/>
          <w:color w:val="000000" w:themeColor="text1"/>
          <w:sz w:val="22"/>
          <w:szCs w:val="22"/>
        </w:rPr>
        <w:t>risalet</w:t>
      </w:r>
      <w:proofErr w:type="spellEnd"/>
      <w:r w:rsidRPr="00AE4551">
        <w:rPr>
          <w:rFonts w:asciiTheme="majorHAnsi" w:hAnsiTheme="majorHAnsi" w:cs="Arial"/>
          <w:color w:val="000000" w:themeColor="text1"/>
          <w:sz w:val="22"/>
          <w:szCs w:val="22"/>
        </w:rPr>
        <w:t xml:space="preserve"> döneminin on üç yılının geçtiği Mekke, cahiliye döneminde Afrika ile Asya kıtaları arasında önemli bir stratejik ve coğrafi konuma sahip olan Arabistan’ın önemli şehirlerinden olup, ticari faaliyetler açısından oldukça önemli bir konuma sahipti. Bu konumu hem ulusal ve hem de uluslararası düzeyde idi. Zira başta </w:t>
      </w:r>
      <w:proofErr w:type="spellStart"/>
      <w:r w:rsidRPr="00AE4551">
        <w:rPr>
          <w:rFonts w:asciiTheme="majorHAnsi" w:hAnsiTheme="majorHAnsi" w:cs="Arial"/>
          <w:color w:val="000000" w:themeColor="text1"/>
          <w:sz w:val="22"/>
          <w:szCs w:val="22"/>
        </w:rPr>
        <w:t>Ukâz</w:t>
      </w:r>
      <w:proofErr w:type="spellEnd"/>
      <w:r w:rsidRPr="00AE4551">
        <w:rPr>
          <w:rFonts w:asciiTheme="majorHAnsi" w:hAnsiTheme="majorHAnsi" w:cs="Arial"/>
          <w:color w:val="000000" w:themeColor="text1"/>
          <w:sz w:val="22"/>
          <w:szCs w:val="22"/>
        </w:rPr>
        <w:t xml:space="preserve"> panayırı olmak üzere bölgede kuru</w:t>
      </w:r>
      <w:r w:rsidR="007B52A8">
        <w:rPr>
          <w:rFonts w:asciiTheme="majorHAnsi" w:hAnsiTheme="majorHAnsi" w:cs="Arial"/>
          <w:color w:val="000000" w:themeColor="text1"/>
          <w:sz w:val="22"/>
          <w:szCs w:val="22"/>
        </w:rPr>
        <w:t>-</w:t>
      </w:r>
      <w:proofErr w:type="gramStart"/>
      <w:r w:rsidRPr="00AE4551">
        <w:rPr>
          <w:rFonts w:asciiTheme="majorHAnsi" w:hAnsiTheme="majorHAnsi" w:cs="Arial"/>
          <w:color w:val="000000" w:themeColor="text1"/>
          <w:sz w:val="22"/>
          <w:szCs w:val="22"/>
        </w:rPr>
        <w:t>lan</w:t>
      </w:r>
      <w:proofErr w:type="gramEnd"/>
      <w:r w:rsidRPr="00AE4551">
        <w:rPr>
          <w:rFonts w:asciiTheme="majorHAnsi" w:hAnsiTheme="majorHAnsi" w:cs="Arial"/>
          <w:color w:val="000000" w:themeColor="text1"/>
          <w:sz w:val="22"/>
          <w:szCs w:val="22"/>
        </w:rPr>
        <w:t xml:space="preserve"> panayırlar sayesinde iki düzeyde de ticari, sosyal ve kültürel alanda çeşitli faaliyetler gerçekleştiril</w:t>
      </w:r>
      <w:r w:rsidR="007B52A8">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mekteydi</w:t>
      </w:r>
      <w:proofErr w:type="spellEnd"/>
      <w:r w:rsidRPr="00AE4551">
        <w:rPr>
          <w:rFonts w:asciiTheme="majorHAnsi" w:hAnsiTheme="majorHAnsi" w:cs="Arial"/>
          <w:color w:val="000000" w:themeColor="text1"/>
          <w:sz w:val="22"/>
          <w:szCs w:val="22"/>
        </w:rPr>
        <w:t xml:space="preserve">. Hz. Peygamber’in müntesibi olduğu </w:t>
      </w:r>
      <w:proofErr w:type="spellStart"/>
      <w:r w:rsidRPr="00AE4551">
        <w:rPr>
          <w:rFonts w:asciiTheme="majorHAnsi" w:hAnsiTheme="majorHAnsi" w:cs="Arial"/>
          <w:color w:val="000000" w:themeColor="text1"/>
          <w:sz w:val="22"/>
          <w:szCs w:val="22"/>
        </w:rPr>
        <w:t>Kureyş</w:t>
      </w:r>
      <w:proofErr w:type="spellEnd"/>
      <w:r w:rsidRPr="00AE4551">
        <w:rPr>
          <w:rFonts w:asciiTheme="majorHAnsi" w:hAnsiTheme="majorHAnsi" w:cs="Arial"/>
          <w:color w:val="000000" w:themeColor="text1"/>
          <w:sz w:val="22"/>
          <w:szCs w:val="22"/>
        </w:rPr>
        <w:t xml:space="preserve"> kabilesi de ticari faaliyetlerin başını çekmekteydi. Bu çerçevede Hz. Peygamber’in de ticari hayatta yer aldığı bilinmektedir.</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 xml:space="preserve">Hz. Peygamber’in (sav) </w:t>
      </w:r>
      <w:proofErr w:type="spellStart"/>
      <w:r w:rsidRPr="00AE4551">
        <w:rPr>
          <w:rFonts w:asciiTheme="majorHAnsi" w:hAnsiTheme="majorHAnsi" w:cs="Arial"/>
          <w:color w:val="000000" w:themeColor="text1"/>
          <w:sz w:val="22"/>
          <w:szCs w:val="22"/>
        </w:rPr>
        <w:t>risaletten</w:t>
      </w:r>
      <w:proofErr w:type="spellEnd"/>
      <w:r w:rsidRPr="00AE4551">
        <w:rPr>
          <w:rFonts w:asciiTheme="majorHAnsi" w:hAnsiTheme="majorHAnsi" w:cs="Arial"/>
          <w:color w:val="000000" w:themeColor="text1"/>
          <w:sz w:val="22"/>
          <w:szCs w:val="22"/>
        </w:rPr>
        <w:t xml:space="preserve"> önce ve sonra ticaretle meşgul olmasındaki amacı, sadece hayatını kazan</w:t>
      </w:r>
      <w:r w:rsidR="007B52A8">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maktı</w:t>
      </w:r>
      <w:proofErr w:type="spellEnd"/>
      <w:r w:rsidRPr="00AE4551">
        <w:rPr>
          <w:rFonts w:asciiTheme="majorHAnsi" w:hAnsiTheme="majorHAnsi" w:cs="Arial"/>
          <w:color w:val="000000" w:themeColor="text1"/>
          <w:sz w:val="22"/>
          <w:szCs w:val="22"/>
        </w:rPr>
        <w:t xml:space="preserve">. Bu arada Hz. Peygamber, ticaretten önce tüm peygamberlerin ortak mesleği olan çobanlık yapmış; çocukluk döneminde ücret karşılığında </w:t>
      </w:r>
      <w:proofErr w:type="spellStart"/>
      <w:r w:rsidRPr="00AE4551">
        <w:rPr>
          <w:rFonts w:asciiTheme="majorHAnsi" w:hAnsiTheme="majorHAnsi" w:cs="Arial"/>
          <w:color w:val="000000" w:themeColor="text1"/>
          <w:sz w:val="22"/>
          <w:szCs w:val="22"/>
        </w:rPr>
        <w:t>Karârît’te</w:t>
      </w:r>
      <w:proofErr w:type="spellEnd"/>
      <w:r w:rsidRPr="00AE4551">
        <w:rPr>
          <w:rFonts w:asciiTheme="majorHAnsi" w:hAnsiTheme="majorHAnsi" w:cs="Arial"/>
          <w:color w:val="000000" w:themeColor="text1"/>
          <w:sz w:val="22"/>
          <w:szCs w:val="22"/>
        </w:rPr>
        <w:t xml:space="preserve"> Mekkelilerin koyunlarını gütmüştür.</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Hz. Peygamber’in ticari amaçla gerçekleştirdiği seferlere bakıldığında Şam, Yemen, Habeşistan ve Bahreyn’e gittiği kaynaklarda ifade edilmektedir. Hz. Peygamber’in Mekke dışına yaptığı ilk ticari seferine dair kaynak</w:t>
      </w:r>
      <w:r w:rsidR="007B52A8">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larda</w:t>
      </w:r>
      <w:proofErr w:type="spellEnd"/>
      <w:r w:rsidRPr="00AE4551">
        <w:rPr>
          <w:rFonts w:asciiTheme="majorHAnsi" w:hAnsiTheme="majorHAnsi" w:cs="Arial"/>
          <w:color w:val="000000" w:themeColor="text1"/>
          <w:sz w:val="22"/>
          <w:szCs w:val="22"/>
        </w:rPr>
        <w:t xml:space="preserve"> amcası Ebû </w:t>
      </w:r>
      <w:proofErr w:type="spellStart"/>
      <w:r w:rsidRPr="00AE4551">
        <w:rPr>
          <w:rFonts w:asciiTheme="majorHAnsi" w:hAnsiTheme="majorHAnsi" w:cs="Arial"/>
          <w:color w:val="000000" w:themeColor="text1"/>
          <w:sz w:val="22"/>
          <w:szCs w:val="22"/>
        </w:rPr>
        <w:t>Tâlib</w:t>
      </w:r>
      <w:proofErr w:type="spellEnd"/>
      <w:r w:rsidRPr="00AE4551">
        <w:rPr>
          <w:rFonts w:asciiTheme="majorHAnsi" w:hAnsiTheme="majorHAnsi" w:cs="Arial"/>
          <w:color w:val="000000" w:themeColor="text1"/>
          <w:sz w:val="22"/>
          <w:szCs w:val="22"/>
        </w:rPr>
        <w:t xml:space="preserve"> ile katıldığı Şam seferi zikredilmektedir. Hz. Peygamber, dokuz veya on iki yaşında iken katıldığı bu seferde amcasıyla birlikte Suriye topraklarındaki </w:t>
      </w:r>
      <w:proofErr w:type="spellStart"/>
      <w:r w:rsidRPr="00AE4551">
        <w:rPr>
          <w:rFonts w:asciiTheme="majorHAnsi" w:hAnsiTheme="majorHAnsi" w:cs="Arial"/>
          <w:color w:val="000000" w:themeColor="text1"/>
          <w:sz w:val="22"/>
          <w:szCs w:val="22"/>
        </w:rPr>
        <w:t>Busrâ’ya</w:t>
      </w:r>
      <w:proofErr w:type="spellEnd"/>
      <w:r w:rsidRPr="00AE4551">
        <w:rPr>
          <w:rFonts w:asciiTheme="majorHAnsi" w:hAnsiTheme="majorHAnsi" w:cs="Arial"/>
          <w:color w:val="000000" w:themeColor="text1"/>
          <w:sz w:val="22"/>
          <w:szCs w:val="22"/>
        </w:rPr>
        <w:t xml:space="preserve"> gitmiş ve bu sefer birinci Şam se</w:t>
      </w:r>
      <w:r w:rsidR="007B52A8">
        <w:rPr>
          <w:rFonts w:asciiTheme="majorHAnsi" w:hAnsiTheme="majorHAnsi" w:cs="Arial"/>
          <w:color w:val="000000" w:themeColor="text1"/>
          <w:sz w:val="22"/>
          <w:szCs w:val="22"/>
        </w:rPr>
        <w:t>-</w:t>
      </w:r>
      <w:r w:rsidRPr="00AE4551">
        <w:rPr>
          <w:rFonts w:asciiTheme="majorHAnsi" w:hAnsiTheme="majorHAnsi" w:cs="Arial"/>
          <w:color w:val="000000" w:themeColor="text1"/>
          <w:sz w:val="22"/>
          <w:szCs w:val="22"/>
        </w:rPr>
        <w:t>feri olarak tanımlanmaktadır.</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 xml:space="preserve">Hz. Peygamber’in, Hz. Hatice adına genç dişi deve karşılığında Yemen tarafında bulunan </w:t>
      </w:r>
      <w:proofErr w:type="spellStart"/>
      <w:r w:rsidRPr="00AE4551">
        <w:rPr>
          <w:rFonts w:asciiTheme="majorHAnsi" w:hAnsiTheme="majorHAnsi" w:cs="Arial"/>
          <w:color w:val="000000" w:themeColor="text1"/>
          <w:sz w:val="22"/>
          <w:szCs w:val="22"/>
        </w:rPr>
        <w:t>Curaş’a</w:t>
      </w:r>
      <w:proofErr w:type="spellEnd"/>
      <w:r w:rsidRPr="00AE4551">
        <w:rPr>
          <w:rFonts w:asciiTheme="majorHAnsi" w:hAnsiTheme="majorHAnsi" w:cs="Arial"/>
          <w:color w:val="000000" w:themeColor="text1"/>
          <w:sz w:val="22"/>
          <w:szCs w:val="22"/>
        </w:rPr>
        <w:t xml:space="preserve"> gittiği ve Hicaz-Yemen yolu üzerinde bulunan </w:t>
      </w:r>
      <w:proofErr w:type="spellStart"/>
      <w:r w:rsidRPr="00AE4551">
        <w:rPr>
          <w:rFonts w:asciiTheme="majorHAnsi" w:hAnsiTheme="majorHAnsi" w:cs="Arial"/>
          <w:color w:val="000000" w:themeColor="text1"/>
          <w:sz w:val="22"/>
          <w:szCs w:val="22"/>
        </w:rPr>
        <w:t>Hubâşe</w:t>
      </w:r>
      <w:proofErr w:type="spellEnd"/>
      <w:r w:rsidRPr="00AE4551">
        <w:rPr>
          <w:rFonts w:asciiTheme="majorHAnsi" w:hAnsiTheme="majorHAnsi" w:cs="Arial"/>
          <w:color w:val="000000" w:themeColor="text1"/>
          <w:sz w:val="22"/>
          <w:szCs w:val="22"/>
        </w:rPr>
        <w:t xml:space="preserve"> panayırına katıldığı bilinmektedir. Meşhur </w:t>
      </w:r>
      <w:proofErr w:type="spellStart"/>
      <w:r w:rsidRPr="00AE4551">
        <w:rPr>
          <w:rFonts w:asciiTheme="majorHAnsi" w:hAnsiTheme="majorHAnsi" w:cs="Arial"/>
          <w:color w:val="000000" w:themeColor="text1"/>
          <w:sz w:val="22"/>
          <w:szCs w:val="22"/>
        </w:rPr>
        <w:t>Tihâme</w:t>
      </w:r>
      <w:proofErr w:type="spellEnd"/>
      <w:r w:rsidRPr="00AE4551">
        <w:rPr>
          <w:rFonts w:asciiTheme="majorHAnsi" w:hAnsiTheme="majorHAnsi" w:cs="Arial"/>
          <w:color w:val="000000" w:themeColor="text1"/>
          <w:sz w:val="22"/>
          <w:szCs w:val="22"/>
        </w:rPr>
        <w:t xml:space="preserve"> kumaş</w:t>
      </w:r>
      <w:r w:rsidR="007B52A8">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larının</w:t>
      </w:r>
      <w:proofErr w:type="spellEnd"/>
      <w:r w:rsidRPr="00AE4551">
        <w:rPr>
          <w:rFonts w:asciiTheme="majorHAnsi" w:hAnsiTheme="majorHAnsi" w:cs="Arial"/>
          <w:color w:val="000000" w:themeColor="text1"/>
          <w:sz w:val="22"/>
          <w:szCs w:val="22"/>
        </w:rPr>
        <w:t xml:space="preserve"> satın alınıp Mekke’ye getirilmesi amacını taşıyan bu sefer, Hz. Hatice’nin daha önemli bir görevi, yani Suriye’ye bir ticaret kervanı götürme görevini Hz. Peygamber’e vermesi sonucunu doğurmuştur. Hz. Hatice</w:t>
      </w:r>
      <w:r w:rsidR="007B52A8">
        <w:rPr>
          <w:rFonts w:asciiTheme="majorHAnsi" w:hAnsiTheme="majorHAnsi" w:cs="Arial"/>
          <w:color w:val="000000" w:themeColor="text1"/>
          <w:sz w:val="22"/>
          <w:szCs w:val="22"/>
        </w:rPr>
        <w:t xml:space="preserve"> </w:t>
      </w:r>
      <w:r w:rsidRPr="00AE4551">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nin</w:t>
      </w:r>
      <w:proofErr w:type="spellEnd"/>
      <w:r w:rsidRPr="00AE4551">
        <w:rPr>
          <w:rFonts w:asciiTheme="majorHAnsi" w:hAnsiTheme="majorHAnsi" w:cs="Arial"/>
          <w:color w:val="000000" w:themeColor="text1"/>
          <w:sz w:val="22"/>
          <w:szCs w:val="22"/>
        </w:rPr>
        <w:t xml:space="preserve"> Hz. Peygamber’i Suriye’ye giden kervanın başına geçirmesi konusundaki farklı rivayetlerle birlikte, Hz. Hatice’nin daha önce gönderdiği kervanlardan daha fazla kâr etmesi ve güvenilir vasfı nedeniyle Hz. Pey</w:t>
      </w:r>
      <w:r w:rsidR="007B52A8">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gamber’i</w:t>
      </w:r>
      <w:proofErr w:type="spellEnd"/>
      <w:r w:rsidRPr="00AE4551">
        <w:rPr>
          <w:rFonts w:asciiTheme="majorHAnsi" w:hAnsiTheme="majorHAnsi" w:cs="Arial"/>
          <w:color w:val="000000" w:themeColor="text1"/>
          <w:sz w:val="22"/>
          <w:szCs w:val="22"/>
        </w:rPr>
        <w:t xml:space="preserve"> Şam’a gönderdiği anlaşılmaktadır. Bu sefer dönüşünde de evlilik gerçekleşmiştir.</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 xml:space="preserve">Hz. Peygamber’in ticari hayatta yer aldığı süre içerisinde gerçekleştirdiği ticari muameleler ve ortaklıklara göz atıldığında öncelikle ifade etmek gerekirse, ticari hayatında meşru olan muameleleri yerine getirdiği </w:t>
      </w:r>
      <w:proofErr w:type="spellStart"/>
      <w:r w:rsidRPr="00AE4551">
        <w:rPr>
          <w:rFonts w:asciiTheme="majorHAnsi" w:hAnsiTheme="majorHAnsi" w:cs="Arial"/>
          <w:color w:val="000000" w:themeColor="text1"/>
          <w:sz w:val="22"/>
          <w:szCs w:val="22"/>
        </w:rPr>
        <w:t>gö</w:t>
      </w:r>
      <w:r w:rsidR="007B52A8">
        <w:rPr>
          <w:rFonts w:asciiTheme="majorHAnsi" w:hAnsiTheme="majorHAnsi" w:cs="Arial"/>
          <w:color w:val="000000" w:themeColor="text1"/>
          <w:sz w:val="22"/>
          <w:szCs w:val="22"/>
        </w:rPr>
        <w:t>-</w:t>
      </w:r>
      <w:r w:rsidRPr="00AE4551">
        <w:rPr>
          <w:rFonts w:asciiTheme="majorHAnsi" w:hAnsiTheme="majorHAnsi" w:cs="Arial"/>
          <w:color w:val="000000" w:themeColor="text1"/>
          <w:sz w:val="22"/>
          <w:szCs w:val="22"/>
        </w:rPr>
        <w:t>rülecektir</w:t>
      </w:r>
      <w:proofErr w:type="spellEnd"/>
      <w:r w:rsidRPr="00AE4551">
        <w:rPr>
          <w:rFonts w:asciiTheme="majorHAnsi" w:hAnsiTheme="majorHAnsi" w:cs="Arial"/>
          <w:color w:val="000000" w:themeColor="text1"/>
          <w:sz w:val="22"/>
          <w:szCs w:val="22"/>
        </w:rPr>
        <w:t>. Mesela, satış yapmış ve satın da almıştır. Ortaklık ve vekillik yapmış; aynı şekilde vekil de tayin et</w:t>
      </w:r>
      <w:r w:rsidR="007B52A8">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miştir</w:t>
      </w:r>
      <w:proofErr w:type="spellEnd"/>
      <w:r w:rsidRPr="00AE4551">
        <w:rPr>
          <w:rFonts w:asciiTheme="majorHAnsi" w:hAnsiTheme="majorHAnsi" w:cs="Arial"/>
          <w:color w:val="000000" w:themeColor="text1"/>
          <w:sz w:val="22"/>
          <w:szCs w:val="22"/>
        </w:rPr>
        <w:t xml:space="preserve">. Peşin alışverişi yanında borçla da almıştır. Bu noktada Hz. Peygamber’in nübüvvetten ve hicretten sonra satın alma akitleri, satıştan daha çoktur. Eldeki bilgilere göre ücret karşılığında çalışan Hz. </w:t>
      </w:r>
      <w:proofErr w:type="spellStart"/>
      <w:r w:rsidRPr="00AE4551">
        <w:rPr>
          <w:rFonts w:asciiTheme="majorHAnsi" w:hAnsiTheme="majorHAnsi" w:cs="Arial"/>
          <w:color w:val="000000" w:themeColor="text1"/>
          <w:sz w:val="22"/>
          <w:szCs w:val="22"/>
        </w:rPr>
        <w:t>Peygam</w:t>
      </w:r>
      <w:r w:rsidR="007B52A8">
        <w:rPr>
          <w:rFonts w:asciiTheme="majorHAnsi" w:hAnsiTheme="majorHAnsi" w:cs="Arial"/>
          <w:color w:val="000000" w:themeColor="text1"/>
          <w:sz w:val="22"/>
          <w:szCs w:val="22"/>
        </w:rPr>
        <w:t>-</w:t>
      </w:r>
      <w:r w:rsidRPr="00AE4551">
        <w:rPr>
          <w:rFonts w:asciiTheme="majorHAnsi" w:hAnsiTheme="majorHAnsi" w:cs="Arial"/>
          <w:color w:val="000000" w:themeColor="text1"/>
          <w:sz w:val="22"/>
          <w:szCs w:val="22"/>
        </w:rPr>
        <w:t>ber’in</w:t>
      </w:r>
      <w:proofErr w:type="spellEnd"/>
      <w:r w:rsidRPr="00AE4551">
        <w:rPr>
          <w:rFonts w:asciiTheme="majorHAnsi" w:hAnsiTheme="majorHAnsi" w:cs="Arial"/>
          <w:color w:val="000000" w:themeColor="text1"/>
          <w:sz w:val="22"/>
          <w:szCs w:val="22"/>
        </w:rPr>
        <w:t xml:space="preserve"> (sav), ücret mukabilinde insanlar çalıştırdığı ve vekil kullandığı da anlaşılmaktadır.</w:t>
      </w:r>
    </w:p>
    <w:p w:rsidR="007B52A8" w:rsidRDefault="007B52A8" w:rsidP="00AE4551">
      <w:pPr>
        <w:pStyle w:val="NormalWeb"/>
        <w:shd w:val="clear" w:color="auto" w:fill="FFFFFF" w:themeFill="background1"/>
        <w:spacing w:before="120" w:beforeAutospacing="0" w:after="120" w:afterAutospacing="0" w:line="276" w:lineRule="auto"/>
        <w:jc w:val="both"/>
        <w:rPr>
          <w:rStyle w:val="Gl"/>
          <w:rFonts w:asciiTheme="majorHAnsi" w:hAnsiTheme="majorHAnsi" w:cs="Arial"/>
          <w:b w:val="0"/>
          <w:bCs w:val="0"/>
          <w:color w:val="000000" w:themeColor="text1"/>
          <w:sz w:val="22"/>
          <w:szCs w:val="22"/>
          <w:bdr w:val="none" w:sz="0" w:space="0" w:color="auto" w:frame="1"/>
        </w:rPr>
      </w:pPr>
    </w:p>
    <w:p w:rsidR="00790E20" w:rsidRPr="007B52A8" w:rsidRDefault="0077368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7B52A8">
        <w:rPr>
          <w:rStyle w:val="Gl"/>
          <w:rFonts w:asciiTheme="majorHAnsi" w:hAnsiTheme="majorHAnsi" w:cs="Arial"/>
          <w:color w:val="000000" w:themeColor="text1"/>
          <w:sz w:val="22"/>
          <w:szCs w:val="22"/>
          <w:bdr w:val="none" w:sz="0" w:space="0" w:color="auto" w:frame="1"/>
        </w:rPr>
        <w:lastRenderedPageBreak/>
        <w:t>Ahde vefa örneği:</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 xml:space="preserve">Abdullah b. Ebû </w:t>
      </w:r>
      <w:proofErr w:type="spellStart"/>
      <w:r w:rsidRPr="00AE4551">
        <w:rPr>
          <w:rFonts w:asciiTheme="majorHAnsi" w:hAnsiTheme="majorHAnsi" w:cs="Arial"/>
          <w:color w:val="000000" w:themeColor="text1"/>
          <w:sz w:val="22"/>
          <w:szCs w:val="22"/>
        </w:rPr>
        <w:t>Hamsâ</w:t>
      </w:r>
      <w:proofErr w:type="spellEnd"/>
      <w:r w:rsidRPr="00AE4551">
        <w:rPr>
          <w:rFonts w:asciiTheme="majorHAnsi" w:hAnsiTheme="majorHAnsi" w:cs="Arial"/>
          <w:color w:val="000000" w:themeColor="text1"/>
          <w:sz w:val="22"/>
          <w:szCs w:val="22"/>
        </w:rPr>
        <w:t xml:space="preserve"> ile gerçekleşen bir satış akdine göre Abdullah, Hz. Peygamber’den bir şey satın almış ve ödenecek bir miktar kalmıştır. Kalanı biraz sonra getireceğini söyleyen Abdullah, verdiği sözü unutarak ancak üç gün sonra sözleştikleri yere gidebilmiştir. Oraya gittiğinde ise Hz. Peygamber’in kendisini üç gün</w:t>
      </w:r>
      <w:r w:rsidR="007B52A8">
        <w:rPr>
          <w:rFonts w:asciiTheme="majorHAnsi" w:hAnsiTheme="majorHAnsi" w:cs="Arial"/>
          <w:color w:val="000000" w:themeColor="text1"/>
          <w:sz w:val="22"/>
          <w:szCs w:val="22"/>
        </w:rPr>
        <w:t>-</w:t>
      </w:r>
      <w:r w:rsidRPr="00AE4551">
        <w:rPr>
          <w:rFonts w:asciiTheme="majorHAnsi" w:hAnsiTheme="majorHAnsi" w:cs="Arial"/>
          <w:color w:val="000000" w:themeColor="text1"/>
          <w:sz w:val="22"/>
          <w:szCs w:val="22"/>
        </w:rPr>
        <w:t>dür beklediğini öğrenmiştir. Anlaşılan Hz. Peygamber (sav) Abdullah’ın sözleştikleri şekilde geleceğini düşü</w:t>
      </w:r>
      <w:r w:rsidR="007B52A8">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nerek</w:t>
      </w:r>
      <w:proofErr w:type="spellEnd"/>
      <w:r w:rsidRPr="00AE4551">
        <w:rPr>
          <w:rFonts w:asciiTheme="majorHAnsi" w:hAnsiTheme="majorHAnsi" w:cs="Arial"/>
          <w:color w:val="000000" w:themeColor="text1"/>
          <w:sz w:val="22"/>
          <w:szCs w:val="22"/>
        </w:rPr>
        <w:t xml:space="preserve"> buluşma yerine gelerek onu beklemeyi üç gün boyunca sürdürmüştür.</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 xml:space="preserve">Ticarî ortaklığına gelince, rivayetlere göre Hz. Peygamber (sav), İslâm öncesi dönemde </w:t>
      </w:r>
      <w:proofErr w:type="spellStart"/>
      <w:r w:rsidRPr="00AE4551">
        <w:rPr>
          <w:rFonts w:asciiTheme="majorHAnsi" w:hAnsiTheme="majorHAnsi" w:cs="Arial"/>
          <w:color w:val="000000" w:themeColor="text1"/>
          <w:sz w:val="22"/>
          <w:szCs w:val="22"/>
        </w:rPr>
        <w:t>Kays</w:t>
      </w:r>
      <w:proofErr w:type="spellEnd"/>
      <w:r w:rsidRPr="00AE4551">
        <w:rPr>
          <w:rFonts w:asciiTheme="majorHAnsi" w:hAnsiTheme="majorHAnsi" w:cs="Arial"/>
          <w:color w:val="000000" w:themeColor="text1"/>
          <w:sz w:val="22"/>
          <w:szCs w:val="22"/>
        </w:rPr>
        <w:t xml:space="preserve"> b. </w:t>
      </w:r>
      <w:proofErr w:type="spellStart"/>
      <w:r w:rsidRPr="00AE4551">
        <w:rPr>
          <w:rFonts w:asciiTheme="majorHAnsi" w:hAnsiTheme="majorHAnsi" w:cs="Arial"/>
          <w:color w:val="000000" w:themeColor="text1"/>
          <w:sz w:val="22"/>
          <w:szCs w:val="22"/>
        </w:rPr>
        <w:t>Sâib</w:t>
      </w:r>
      <w:proofErr w:type="spellEnd"/>
      <w:r w:rsidRPr="00AE4551">
        <w:rPr>
          <w:rFonts w:asciiTheme="majorHAnsi" w:hAnsiTheme="majorHAnsi" w:cs="Arial"/>
          <w:color w:val="000000" w:themeColor="text1"/>
          <w:sz w:val="22"/>
          <w:szCs w:val="22"/>
        </w:rPr>
        <w:t xml:space="preserve"> ile ortak</w:t>
      </w:r>
      <w:r w:rsidR="007B52A8">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lık</w:t>
      </w:r>
      <w:proofErr w:type="spellEnd"/>
      <w:r w:rsidRPr="00AE4551">
        <w:rPr>
          <w:rFonts w:asciiTheme="majorHAnsi" w:hAnsiTheme="majorHAnsi" w:cs="Arial"/>
          <w:color w:val="000000" w:themeColor="text1"/>
          <w:sz w:val="22"/>
          <w:szCs w:val="22"/>
        </w:rPr>
        <w:t xml:space="preserve"> yapmıştır. </w:t>
      </w:r>
      <w:proofErr w:type="spellStart"/>
      <w:r w:rsidRPr="00AE4551">
        <w:rPr>
          <w:rFonts w:asciiTheme="majorHAnsi" w:hAnsiTheme="majorHAnsi" w:cs="Arial"/>
          <w:color w:val="000000" w:themeColor="text1"/>
          <w:sz w:val="22"/>
          <w:szCs w:val="22"/>
        </w:rPr>
        <w:t>Kays</w:t>
      </w:r>
      <w:proofErr w:type="spellEnd"/>
      <w:r w:rsidRPr="00AE4551">
        <w:rPr>
          <w:rFonts w:asciiTheme="majorHAnsi" w:hAnsiTheme="majorHAnsi" w:cs="Arial"/>
          <w:color w:val="000000" w:themeColor="text1"/>
          <w:sz w:val="22"/>
          <w:szCs w:val="22"/>
        </w:rPr>
        <w:t xml:space="preserve"> b. </w:t>
      </w:r>
      <w:proofErr w:type="spellStart"/>
      <w:r w:rsidRPr="00AE4551">
        <w:rPr>
          <w:rFonts w:asciiTheme="majorHAnsi" w:hAnsiTheme="majorHAnsi" w:cs="Arial"/>
          <w:color w:val="000000" w:themeColor="text1"/>
          <w:sz w:val="22"/>
          <w:szCs w:val="22"/>
        </w:rPr>
        <w:t>Sâib’in</w:t>
      </w:r>
      <w:proofErr w:type="spellEnd"/>
      <w:r w:rsidRPr="00AE4551">
        <w:rPr>
          <w:rFonts w:asciiTheme="majorHAnsi" w:hAnsiTheme="majorHAnsi" w:cs="Arial"/>
          <w:color w:val="000000" w:themeColor="text1"/>
          <w:sz w:val="22"/>
          <w:szCs w:val="22"/>
        </w:rPr>
        <w:t xml:space="preserve"> sözlerinden </w:t>
      </w:r>
      <w:proofErr w:type="spellStart"/>
      <w:r w:rsidRPr="00AE4551">
        <w:rPr>
          <w:rFonts w:asciiTheme="majorHAnsi" w:hAnsiTheme="majorHAnsi" w:cs="Arial"/>
          <w:color w:val="000000" w:themeColor="text1"/>
          <w:sz w:val="22"/>
          <w:szCs w:val="22"/>
        </w:rPr>
        <w:t>Kays’ın</w:t>
      </w:r>
      <w:proofErr w:type="spellEnd"/>
      <w:r w:rsidRPr="00AE4551">
        <w:rPr>
          <w:rFonts w:asciiTheme="majorHAnsi" w:hAnsiTheme="majorHAnsi" w:cs="Arial"/>
          <w:color w:val="000000" w:themeColor="text1"/>
          <w:sz w:val="22"/>
          <w:szCs w:val="22"/>
        </w:rPr>
        <w:t>, bir ortak olarak Hz. Peygamber’den daha iyi bir ortakla iş yapmadığı anlaşılmaktadır.</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Hz. Peygamber, Mekke dışına gittiği ve ortağının kendisine bir iş tevdi ettiği durumlarda, kendisinden iste</w:t>
      </w:r>
      <w:r w:rsidR="007B52A8">
        <w:rPr>
          <w:rFonts w:asciiTheme="majorHAnsi" w:hAnsiTheme="majorHAnsi" w:cs="Arial"/>
          <w:color w:val="000000" w:themeColor="text1"/>
          <w:sz w:val="22"/>
          <w:szCs w:val="22"/>
        </w:rPr>
        <w:t>-</w:t>
      </w:r>
      <w:r w:rsidRPr="00AE4551">
        <w:rPr>
          <w:rFonts w:asciiTheme="majorHAnsi" w:hAnsiTheme="majorHAnsi" w:cs="Arial"/>
          <w:color w:val="000000" w:themeColor="text1"/>
          <w:sz w:val="22"/>
          <w:szCs w:val="22"/>
        </w:rPr>
        <w:t xml:space="preserve">nen işi tam </w:t>
      </w:r>
      <w:proofErr w:type="spellStart"/>
      <w:r w:rsidRPr="00AE4551">
        <w:rPr>
          <w:rFonts w:asciiTheme="majorHAnsi" w:hAnsiTheme="majorHAnsi" w:cs="Arial"/>
          <w:color w:val="000000" w:themeColor="text1"/>
          <w:sz w:val="22"/>
          <w:szCs w:val="22"/>
        </w:rPr>
        <w:t>mânâsıyla</w:t>
      </w:r>
      <w:proofErr w:type="spellEnd"/>
      <w:r w:rsidRPr="00AE4551">
        <w:rPr>
          <w:rFonts w:asciiTheme="majorHAnsi" w:hAnsiTheme="majorHAnsi" w:cs="Arial"/>
          <w:color w:val="000000" w:themeColor="text1"/>
          <w:sz w:val="22"/>
          <w:szCs w:val="22"/>
        </w:rPr>
        <w:t xml:space="preserve"> yapmadan gittiği yerden dönmemiştir. Buna karşılık, ortağına Mekke dışında bir iş ha</w:t>
      </w:r>
      <w:r w:rsidR="007B52A8">
        <w:rPr>
          <w:rFonts w:asciiTheme="majorHAnsi" w:hAnsiTheme="majorHAnsi" w:cs="Arial"/>
          <w:color w:val="000000" w:themeColor="text1"/>
          <w:sz w:val="22"/>
          <w:szCs w:val="22"/>
        </w:rPr>
        <w:t>-</w:t>
      </w:r>
      <w:r w:rsidRPr="00AE4551">
        <w:rPr>
          <w:rFonts w:asciiTheme="majorHAnsi" w:hAnsiTheme="majorHAnsi" w:cs="Arial"/>
          <w:color w:val="000000" w:themeColor="text1"/>
          <w:sz w:val="22"/>
          <w:szCs w:val="22"/>
        </w:rPr>
        <w:t>vale ettiği durumlarda, ortağı döndüğünde, işin akıbetini değil, ortağının sağlık ve sıhhatini sormakla yetin</w:t>
      </w:r>
      <w:r w:rsidR="007B52A8">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miştir</w:t>
      </w:r>
      <w:proofErr w:type="spellEnd"/>
      <w:r w:rsidRPr="00AE4551">
        <w:rPr>
          <w:rFonts w:asciiTheme="majorHAnsi" w:hAnsiTheme="majorHAnsi" w:cs="Arial"/>
          <w:color w:val="000000" w:themeColor="text1"/>
          <w:sz w:val="22"/>
          <w:szCs w:val="22"/>
        </w:rPr>
        <w:t>.</w:t>
      </w:r>
    </w:p>
    <w:p w:rsidR="00790E20" w:rsidRPr="00AE4551" w:rsidRDefault="00790E20" w:rsidP="007B52A8">
      <w:pPr>
        <w:pStyle w:val="NormalWeb"/>
        <w:shd w:val="clear" w:color="auto" w:fill="FFFFFF" w:themeFill="background1"/>
        <w:spacing w:before="120" w:beforeAutospacing="0" w:after="120" w:afterAutospacing="0" w:line="276" w:lineRule="auto"/>
        <w:ind w:right="-144"/>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Alım-satım örneği olarak Hz. Enes b. Malik’ten nakledilen rivayet üzerinde durulabilir. Buna göre Hz. Pey</w:t>
      </w:r>
      <w:r w:rsidR="007B52A8">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gamber</w:t>
      </w:r>
      <w:proofErr w:type="spellEnd"/>
      <w:r w:rsidRPr="00AE4551">
        <w:rPr>
          <w:rFonts w:asciiTheme="majorHAnsi" w:hAnsiTheme="majorHAnsi" w:cs="Arial"/>
          <w:color w:val="000000" w:themeColor="text1"/>
          <w:sz w:val="22"/>
          <w:szCs w:val="22"/>
        </w:rPr>
        <w:t xml:space="preserve"> (sav) bir yaygı ile bir bardağı satmak isteyerek; “Bu yaygı ile bardağı kim satın alacak?” diye sordu. Bir adam; “Ben onları bir dirheme satın alırım.” dedi. Bunun üzerine Hz. Peygamber (sav), “Bir dirhem üzerine kim artıracak?” buyurdular. Derken bir adam iki dirhem verdi. Hz. Peygamber (sav) de onları ona sattı.</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 xml:space="preserve">Ödünç alma ve borç ödeme konusunda ise şu örnek oldukça manidardır. Hz. Peygamber (sav) bir kimseden ödünç olarak küçük bir deve aldı. Az sonra sadaka develerinden bir takım develer gelince, Ebû </w:t>
      </w:r>
      <w:proofErr w:type="spellStart"/>
      <w:r w:rsidRPr="00AE4551">
        <w:rPr>
          <w:rFonts w:asciiTheme="majorHAnsi" w:hAnsiTheme="majorHAnsi" w:cs="Arial"/>
          <w:color w:val="000000" w:themeColor="text1"/>
          <w:sz w:val="22"/>
          <w:szCs w:val="22"/>
        </w:rPr>
        <w:t>Râfi’e</w:t>
      </w:r>
      <w:proofErr w:type="spellEnd"/>
      <w:r w:rsidRPr="00AE4551">
        <w:rPr>
          <w:rFonts w:asciiTheme="majorHAnsi" w:hAnsiTheme="majorHAnsi" w:cs="Arial"/>
          <w:color w:val="000000" w:themeColor="text1"/>
          <w:sz w:val="22"/>
          <w:szCs w:val="22"/>
        </w:rPr>
        <w:t>, o şahsa olan deve borcunu ödemesini emretmiştir. Böylece borcunu ilk fırsatta ve gecikmeden ödemiştir. Aynı şe</w:t>
      </w:r>
      <w:r w:rsidR="007B52A8">
        <w:rPr>
          <w:rFonts w:asciiTheme="majorHAnsi" w:hAnsiTheme="majorHAnsi" w:cs="Arial"/>
          <w:color w:val="000000" w:themeColor="text1"/>
          <w:sz w:val="22"/>
          <w:szCs w:val="22"/>
        </w:rPr>
        <w:t>-</w:t>
      </w:r>
      <w:r w:rsidRPr="00AE4551">
        <w:rPr>
          <w:rFonts w:asciiTheme="majorHAnsi" w:hAnsiTheme="majorHAnsi" w:cs="Arial"/>
          <w:color w:val="000000" w:themeColor="text1"/>
          <w:sz w:val="22"/>
          <w:szCs w:val="22"/>
        </w:rPr>
        <w:t xml:space="preserve">kilde Abdullah b. </w:t>
      </w:r>
      <w:proofErr w:type="spellStart"/>
      <w:r w:rsidRPr="00AE4551">
        <w:rPr>
          <w:rFonts w:asciiTheme="majorHAnsi" w:hAnsiTheme="majorHAnsi" w:cs="Arial"/>
          <w:color w:val="000000" w:themeColor="text1"/>
          <w:sz w:val="22"/>
          <w:szCs w:val="22"/>
        </w:rPr>
        <w:t>Ebî</w:t>
      </w:r>
      <w:proofErr w:type="spellEnd"/>
      <w:r w:rsidRPr="00AE4551">
        <w:rPr>
          <w:rFonts w:asciiTheme="majorHAnsi" w:hAnsiTheme="majorHAnsi" w:cs="Arial"/>
          <w:color w:val="000000" w:themeColor="text1"/>
          <w:sz w:val="22"/>
          <w:szCs w:val="22"/>
        </w:rPr>
        <w:t xml:space="preserve"> </w:t>
      </w:r>
      <w:proofErr w:type="spellStart"/>
      <w:r w:rsidRPr="00AE4551">
        <w:rPr>
          <w:rFonts w:asciiTheme="majorHAnsi" w:hAnsiTheme="majorHAnsi" w:cs="Arial"/>
          <w:color w:val="000000" w:themeColor="text1"/>
          <w:sz w:val="22"/>
          <w:szCs w:val="22"/>
        </w:rPr>
        <w:t>Rebîa’dan</w:t>
      </w:r>
      <w:proofErr w:type="spellEnd"/>
      <w:r w:rsidRPr="00AE4551">
        <w:rPr>
          <w:rFonts w:asciiTheme="majorHAnsi" w:hAnsiTheme="majorHAnsi" w:cs="Arial"/>
          <w:color w:val="000000" w:themeColor="text1"/>
          <w:sz w:val="22"/>
          <w:szCs w:val="22"/>
        </w:rPr>
        <w:t xml:space="preserve"> kırk bin dirhem borç alan Hz. Peygamber, borcunu öderken, “Allah aileni ve malını korusun. En iyi borç ödeme, </w:t>
      </w:r>
      <w:proofErr w:type="spellStart"/>
      <w:r w:rsidRPr="00AE4551">
        <w:rPr>
          <w:rFonts w:asciiTheme="majorHAnsi" w:hAnsiTheme="majorHAnsi" w:cs="Arial"/>
          <w:color w:val="000000" w:themeColor="text1"/>
          <w:sz w:val="22"/>
          <w:szCs w:val="22"/>
        </w:rPr>
        <w:t>duâ</w:t>
      </w:r>
      <w:proofErr w:type="spellEnd"/>
      <w:r w:rsidRPr="00AE4551">
        <w:rPr>
          <w:rFonts w:asciiTheme="majorHAnsi" w:hAnsiTheme="majorHAnsi" w:cs="Arial"/>
          <w:color w:val="000000" w:themeColor="text1"/>
          <w:sz w:val="22"/>
          <w:szCs w:val="22"/>
        </w:rPr>
        <w:t xml:space="preserve"> ve borcu geri vermekle olur” buyurmuştur.</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Bu konudaki bir başka örnek ise şöyledir:</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 xml:space="preserve">Hz. Peygamber’den alacağını kaba bir şekilde isteyen bir şahsın tavrından rahatsız olan </w:t>
      </w:r>
      <w:proofErr w:type="spellStart"/>
      <w:r w:rsidRPr="00AE4551">
        <w:rPr>
          <w:rFonts w:asciiTheme="majorHAnsi" w:hAnsiTheme="majorHAnsi" w:cs="Arial"/>
          <w:color w:val="000000" w:themeColor="text1"/>
          <w:sz w:val="22"/>
          <w:szCs w:val="22"/>
        </w:rPr>
        <w:t>ashâb</w:t>
      </w:r>
      <w:proofErr w:type="spellEnd"/>
      <w:r w:rsidRPr="00AE4551">
        <w:rPr>
          <w:rFonts w:asciiTheme="majorHAnsi" w:hAnsiTheme="majorHAnsi" w:cs="Arial"/>
          <w:color w:val="000000" w:themeColor="text1"/>
          <w:sz w:val="22"/>
          <w:szCs w:val="22"/>
        </w:rPr>
        <w:t xml:space="preserve">-ı </w:t>
      </w:r>
      <w:proofErr w:type="spellStart"/>
      <w:r w:rsidRPr="00AE4551">
        <w:rPr>
          <w:rFonts w:asciiTheme="majorHAnsi" w:hAnsiTheme="majorHAnsi" w:cs="Arial"/>
          <w:color w:val="000000" w:themeColor="text1"/>
          <w:sz w:val="22"/>
          <w:szCs w:val="22"/>
        </w:rPr>
        <w:t>kirâmın</w:t>
      </w:r>
      <w:proofErr w:type="spellEnd"/>
      <w:r w:rsidRPr="00AE4551">
        <w:rPr>
          <w:rFonts w:asciiTheme="majorHAnsi" w:hAnsiTheme="majorHAnsi" w:cs="Arial"/>
          <w:color w:val="000000" w:themeColor="text1"/>
          <w:sz w:val="22"/>
          <w:szCs w:val="22"/>
        </w:rPr>
        <w:t xml:space="preserve"> onun üzerine yürümek istemesi üzerine Hz. Peygamber, “Onu bırakın, zira hakkı olanın konuşmaya da hakkı vardır. Bir deve alıp ona verin” buyurdu. Ashab etrafta ancak adamın alacağından daha güzel bir deveyi bu</w:t>
      </w:r>
      <w:r w:rsidR="007B52A8">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labildiklerini</w:t>
      </w:r>
      <w:proofErr w:type="spellEnd"/>
      <w:r w:rsidRPr="00AE4551">
        <w:rPr>
          <w:rFonts w:asciiTheme="majorHAnsi" w:hAnsiTheme="majorHAnsi" w:cs="Arial"/>
          <w:color w:val="000000" w:themeColor="text1"/>
          <w:sz w:val="22"/>
          <w:szCs w:val="22"/>
        </w:rPr>
        <w:t xml:space="preserve"> söyleyince Hz. Peygamber, “Öyleyse onu verin. Zira insanların en hayırlısı, borcunu en iyi şe</w:t>
      </w:r>
      <w:r w:rsidR="007B52A8">
        <w:rPr>
          <w:rFonts w:asciiTheme="majorHAnsi" w:hAnsiTheme="majorHAnsi" w:cs="Arial"/>
          <w:color w:val="000000" w:themeColor="text1"/>
          <w:sz w:val="22"/>
          <w:szCs w:val="22"/>
        </w:rPr>
        <w:t>-</w:t>
      </w:r>
      <w:r w:rsidRPr="00AE4551">
        <w:rPr>
          <w:rFonts w:asciiTheme="majorHAnsi" w:hAnsiTheme="majorHAnsi" w:cs="Arial"/>
          <w:color w:val="000000" w:themeColor="text1"/>
          <w:sz w:val="22"/>
          <w:szCs w:val="22"/>
        </w:rPr>
        <w:t>kilde ödeyendir.” buyurdu.</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 xml:space="preserve">Hz. Peygamber (sav) yine kırk </w:t>
      </w:r>
      <w:proofErr w:type="spellStart"/>
      <w:r w:rsidRPr="00AE4551">
        <w:rPr>
          <w:rFonts w:asciiTheme="majorHAnsi" w:hAnsiTheme="majorHAnsi" w:cs="Arial"/>
          <w:color w:val="000000" w:themeColor="text1"/>
          <w:sz w:val="22"/>
          <w:szCs w:val="22"/>
        </w:rPr>
        <w:t>sâ</w:t>
      </w:r>
      <w:proofErr w:type="spellEnd"/>
      <w:r w:rsidRPr="00AE4551">
        <w:rPr>
          <w:rFonts w:asciiTheme="majorHAnsi" w:hAnsiTheme="majorHAnsi" w:cs="Arial"/>
          <w:color w:val="000000" w:themeColor="text1"/>
          <w:sz w:val="22"/>
          <w:szCs w:val="22"/>
        </w:rPr>
        <w:t xml:space="preserve"> buğday borç aldığı bir kimseye, muhtaç bir duruma düşüp borcunu isteme</w:t>
      </w:r>
      <w:r w:rsidR="007B52A8">
        <w:rPr>
          <w:rFonts w:asciiTheme="majorHAnsi" w:hAnsiTheme="majorHAnsi" w:cs="Arial"/>
          <w:color w:val="000000" w:themeColor="text1"/>
          <w:sz w:val="22"/>
          <w:szCs w:val="22"/>
        </w:rPr>
        <w:t>-</w:t>
      </w:r>
      <w:r w:rsidRPr="00AE4551">
        <w:rPr>
          <w:rFonts w:asciiTheme="majorHAnsi" w:hAnsiTheme="majorHAnsi" w:cs="Arial"/>
          <w:color w:val="000000" w:themeColor="text1"/>
          <w:sz w:val="22"/>
          <w:szCs w:val="22"/>
        </w:rPr>
        <w:t xml:space="preserve">si karşısında seksen </w:t>
      </w:r>
      <w:proofErr w:type="spellStart"/>
      <w:r w:rsidRPr="00AE4551">
        <w:rPr>
          <w:rFonts w:asciiTheme="majorHAnsi" w:hAnsiTheme="majorHAnsi" w:cs="Arial"/>
          <w:color w:val="000000" w:themeColor="text1"/>
          <w:sz w:val="22"/>
          <w:szCs w:val="22"/>
        </w:rPr>
        <w:t>sâ</w:t>
      </w:r>
      <w:proofErr w:type="spellEnd"/>
      <w:r w:rsidRPr="00AE4551">
        <w:rPr>
          <w:rFonts w:asciiTheme="majorHAnsi" w:hAnsiTheme="majorHAnsi" w:cs="Arial"/>
          <w:color w:val="000000" w:themeColor="text1"/>
          <w:sz w:val="22"/>
          <w:szCs w:val="22"/>
        </w:rPr>
        <w:t xml:space="preserve"> vererek borcunu ödemiştir.</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Ortaklıklarda Hz. Peygamber’in ticaret hesaplarını her zaman doğru ve dürüst olarak tuttuğu ve ortağı ile hiç bozuşmadığı ve onu aldatmadığı görülmektedir. Nübüvvetten sonra daha çok satın alma akitleri göze çarpan Hz. Peygamber’in (sav), borç konusunda da çok titiz olduğu görülmektedir.</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Style w:val="Gl"/>
          <w:rFonts w:asciiTheme="majorHAnsi" w:hAnsiTheme="majorHAnsi" w:cs="Arial"/>
          <w:color w:val="000000" w:themeColor="text1"/>
          <w:sz w:val="22"/>
          <w:szCs w:val="22"/>
          <w:bdr w:val="none" w:sz="0" w:space="0" w:color="auto" w:frame="1"/>
        </w:rPr>
        <w:t>Hz. Peygamber’in (sav)Ticaret ve Tüccar Hakkında Bazı Teşvik ve Yasakları</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b/>
          <w:bCs/>
          <w:i/>
          <w:iCs/>
          <w:color w:val="000000" w:themeColor="text1"/>
          <w:sz w:val="22"/>
          <w:szCs w:val="22"/>
        </w:rPr>
      </w:pPr>
      <w:r w:rsidRPr="00AE4551">
        <w:rPr>
          <w:rFonts w:asciiTheme="majorHAnsi" w:hAnsiTheme="majorHAnsi" w:cs="Arial"/>
          <w:color w:val="000000" w:themeColor="text1"/>
          <w:sz w:val="22"/>
          <w:szCs w:val="22"/>
        </w:rPr>
        <w:t xml:space="preserve">Hz. Peygamber çalışmayı ve alın teri ile helal yoldan kazanmayı teşvik etmiş ve şöyle buyurmuştur: </w:t>
      </w:r>
      <w:r w:rsidRPr="00AE4551">
        <w:rPr>
          <w:rFonts w:asciiTheme="majorHAnsi" w:hAnsiTheme="majorHAnsi" w:cs="Arial"/>
          <w:b/>
          <w:bCs/>
          <w:i/>
          <w:iCs/>
          <w:color w:val="000000" w:themeColor="text1"/>
          <w:sz w:val="22"/>
          <w:szCs w:val="22"/>
        </w:rPr>
        <w:t>‘‘</w:t>
      </w:r>
      <w:r w:rsidRPr="00AE4551">
        <w:rPr>
          <w:rStyle w:val="Gl"/>
          <w:rFonts w:asciiTheme="majorHAnsi" w:hAnsiTheme="majorHAnsi" w:cs="Arial"/>
          <w:b w:val="0"/>
          <w:bCs w:val="0"/>
          <w:i/>
          <w:iCs/>
          <w:color w:val="000000" w:themeColor="text1"/>
          <w:sz w:val="22"/>
          <w:szCs w:val="22"/>
          <w:bdr w:val="none" w:sz="0" w:space="0" w:color="auto" w:frame="1"/>
        </w:rPr>
        <w:t>Hiçbir kimse kendi el emeğiyle kazandığından daha hayırlı bir lokma kesinlikle yememiştir.’’</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 xml:space="preserve">Hayatı kazanmanın ve geçimi sağlamanın yollarından birisi olan ticareti, bu anlamda teşvik ettiğini de şu rivayette görmekteyiz: </w:t>
      </w:r>
      <w:r w:rsidRPr="00AE4551">
        <w:rPr>
          <w:rFonts w:asciiTheme="majorHAnsi" w:hAnsiTheme="majorHAnsi" w:cs="Arial"/>
          <w:b/>
          <w:bCs/>
          <w:i/>
          <w:iCs/>
          <w:color w:val="000000" w:themeColor="text1"/>
          <w:sz w:val="22"/>
          <w:szCs w:val="22"/>
        </w:rPr>
        <w:t>“</w:t>
      </w:r>
      <w:r w:rsidRPr="00AE4551">
        <w:rPr>
          <w:rStyle w:val="Gl"/>
          <w:rFonts w:asciiTheme="majorHAnsi" w:hAnsiTheme="majorHAnsi" w:cs="Arial"/>
          <w:b w:val="0"/>
          <w:bCs w:val="0"/>
          <w:i/>
          <w:iCs/>
          <w:color w:val="000000" w:themeColor="text1"/>
          <w:sz w:val="22"/>
          <w:szCs w:val="22"/>
          <w:bdr w:val="none" w:sz="0" w:space="0" w:color="auto" w:frame="1"/>
        </w:rPr>
        <w:t>Rızkın onda dokuzu ticarette, onda biri ise</w:t>
      </w:r>
      <w:r w:rsidRPr="00AE4551">
        <w:rPr>
          <w:rFonts w:asciiTheme="majorHAnsi" w:hAnsiTheme="majorHAnsi" w:cs="Arial"/>
          <w:b/>
          <w:bCs/>
          <w:i/>
          <w:iCs/>
          <w:color w:val="000000" w:themeColor="text1"/>
          <w:sz w:val="22"/>
          <w:szCs w:val="22"/>
        </w:rPr>
        <w:t> </w:t>
      </w:r>
      <w:r w:rsidRPr="00AE4551">
        <w:rPr>
          <w:rStyle w:val="Gl"/>
          <w:rFonts w:asciiTheme="majorHAnsi" w:hAnsiTheme="majorHAnsi" w:cs="Arial"/>
          <w:b w:val="0"/>
          <w:bCs w:val="0"/>
          <w:i/>
          <w:iCs/>
          <w:color w:val="000000" w:themeColor="text1"/>
          <w:sz w:val="22"/>
          <w:szCs w:val="22"/>
          <w:bdr w:val="none" w:sz="0" w:space="0" w:color="auto" w:frame="1"/>
        </w:rPr>
        <w:t>sürüdedir</w:t>
      </w:r>
      <w:r w:rsidRPr="00AE4551">
        <w:rPr>
          <w:rFonts w:asciiTheme="majorHAnsi" w:hAnsiTheme="majorHAnsi" w:cs="Arial"/>
          <w:b/>
          <w:bCs/>
          <w:i/>
          <w:iCs/>
          <w:color w:val="000000" w:themeColor="text1"/>
          <w:sz w:val="22"/>
          <w:szCs w:val="22"/>
        </w:rPr>
        <w:t>.”</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b/>
          <w:bCs/>
          <w:i/>
          <w:iCs/>
          <w:color w:val="000000" w:themeColor="text1"/>
          <w:sz w:val="22"/>
          <w:szCs w:val="22"/>
        </w:rPr>
      </w:pPr>
      <w:r w:rsidRPr="00AE4551">
        <w:rPr>
          <w:rFonts w:asciiTheme="majorHAnsi" w:hAnsiTheme="majorHAnsi" w:cs="Arial"/>
          <w:color w:val="000000" w:themeColor="text1"/>
          <w:sz w:val="22"/>
          <w:szCs w:val="22"/>
        </w:rPr>
        <w:t>Hz. Peygamber (sav), her işinde doğruluk ve dürüstlüğe önem vermiş ve nübüvvetinden önce halk arasın</w:t>
      </w:r>
      <w:r w:rsidR="007B52A8">
        <w:rPr>
          <w:rFonts w:asciiTheme="majorHAnsi" w:hAnsiTheme="majorHAnsi" w:cs="Arial"/>
          <w:color w:val="000000" w:themeColor="text1"/>
          <w:sz w:val="22"/>
          <w:szCs w:val="22"/>
        </w:rPr>
        <w:t>-</w:t>
      </w:r>
      <w:r w:rsidRPr="00AE4551">
        <w:rPr>
          <w:rFonts w:asciiTheme="majorHAnsi" w:hAnsiTheme="majorHAnsi" w:cs="Arial"/>
          <w:color w:val="000000" w:themeColor="text1"/>
          <w:sz w:val="22"/>
          <w:szCs w:val="22"/>
        </w:rPr>
        <w:t>da</w:t>
      </w:r>
      <w:r w:rsidRPr="00AE4551">
        <w:rPr>
          <w:rStyle w:val="Gl"/>
          <w:rFonts w:asciiTheme="majorHAnsi" w:hAnsiTheme="majorHAnsi" w:cs="Arial"/>
          <w:color w:val="000000" w:themeColor="text1"/>
          <w:sz w:val="22"/>
          <w:szCs w:val="22"/>
          <w:bdr w:val="none" w:sz="0" w:space="0" w:color="auto" w:frame="1"/>
        </w:rPr>
        <w:t> “el-</w:t>
      </w:r>
      <w:proofErr w:type="spellStart"/>
      <w:r w:rsidRPr="00AE4551">
        <w:rPr>
          <w:rStyle w:val="Gl"/>
          <w:rFonts w:asciiTheme="majorHAnsi" w:hAnsiTheme="majorHAnsi" w:cs="Arial"/>
          <w:color w:val="000000" w:themeColor="text1"/>
          <w:sz w:val="22"/>
          <w:szCs w:val="22"/>
          <w:bdr w:val="none" w:sz="0" w:space="0" w:color="auto" w:frame="1"/>
        </w:rPr>
        <w:t>Emîn</w:t>
      </w:r>
      <w:proofErr w:type="spellEnd"/>
      <w:r w:rsidRPr="00AE4551">
        <w:rPr>
          <w:rStyle w:val="Gl"/>
          <w:rFonts w:asciiTheme="majorHAnsi" w:hAnsiTheme="majorHAnsi" w:cs="Arial"/>
          <w:color w:val="000000" w:themeColor="text1"/>
          <w:sz w:val="22"/>
          <w:szCs w:val="22"/>
          <w:bdr w:val="none" w:sz="0" w:space="0" w:color="auto" w:frame="1"/>
        </w:rPr>
        <w:t>” </w:t>
      </w:r>
      <w:r w:rsidRPr="00AE4551">
        <w:rPr>
          <w:rFonts w:asciiTheme="majorHAnsi" w:hAnsiTheme="majorHAnsi" w:cs="Arial"/>
          <w:color w:val="000000" w:themeColor="text1"/>
          <w:sz w:val="22"/>
          <w:szCs w:val="22"/>
        </w:rPr>
        <w:t>sıfatı ile tanınmıştır.</w:t>
      </w:r>
      <w:r w:rsidR="00426BB3" w:rsidRPr="00AE4551">
        <w:rPr>
          <w:rFonts w:asciiTheme="majorHAnsi" w:hAnsiTheme="majorHAnsi" w:cs="Arial"/>
          <w:color w:val="000000" w:themeColor="text1"/>
          <w:sz w:val="22"/>
          <w:szCs w:val="22"/>
        </w:rPr>
        <w:t xml:space="preserve"> </w:t>
      </w:r>
      <w:r w:rsidRPr="00AE4551">
        <w:rPr>
          <w:rFonts w:asciiTheme="majorHAnsi" w:hAnsiTheme="majorHAnsi" w:cs="Arial"/>
          <w:color w:val="000000" w:themeColor="text1"/>
          <w:sz w:val="22"/>
          <w:szCs w:val="22"/>
        </w:rPr>
        <w:t xml:space="preserve">Hz. Peygamber, ticaretle meşgul olacak tacirin doğru sözlü, dürüst ve </w:t>
      </w:r>
      <w:proofErr w:type="spellStart"/>
      <w:r w:rsidRPr="00AE4551">
        <w:rPr>
          <w:rFonts w:asciiTheme="majorHAnsi" w:hAnsiTheme="majorHAnsi" w:cs="Arial"/>
          <w:color w:val="000000" w:themeColor="text1"/>
          <w:sz w:val="22"/>
          <w:szCs w:val="22"/>
        </w:rPr>
        <w:t>gü</w:t>
      </w:r>
      <w:r w:rsidR="007B52A8">
        <w:rPr>
          <w:rFonts w:asciiTheme="majorHAnsi" w:hAnsiTheme="majorHAnsi" w:cs="Arial"/>
          <w:color w:val="000000" w:themeColor="text1"/>
          <w:sz w:val="22"/>
          <w:szCs w:val="22"/>
        </w:rPr>
        <w:t>-</w:t>
      </w:r>
      <w:r w:rsidRPr="00AE4551">
        <w:rPr>
          <w:rFonts w:asciiTheme="majorHAnsi" w:hAnsiTheme="majorHAnsi" w:cs="Arial"/>
          <w:color w:val="000000" w:themeColor="text1"/>
          <w:sz w:val="22"/>
          <w:szCs w:val="22"/>
        </w:rPr>
        <w:t>venilir</w:t>
      </w:r>
      <w:proofErr w:type="spellEnd"/>
      <w:r w:rsidRPr="00AE4551">
        <w:rPr>
          <w:rFonts w:asciiTheme="majorHAnsi" w:hAnsiTheme="majorHAnsi" w:cs="Arial"/>
          <w:color w:val="000000" w:themeColor="text1"/>
          <w:sz w:val="22"/>
          <w:szCs w:val="22"/>
        </w:rPr>
        <w:t xml:space="preserve"> olması gerektiğini beyan etmiştir: </w:t>
      </w:r>
      <w:r w:rsidRPr="00AE4551">
        <w:rPr>
          <w:rFonts w:asciiTheme="majorHAnsi" w:hAnsiTheme="majorHAnsi" w:cs="Arial"/>
          <w:b/>
          <w:bCs/>
          <w:i/>
          <w:iCs/>
          <w:color w:val="000000" w:themeColor="text1"/>
          <w:sz w:val="22"/>
          <w:szCs w:val="22"/>
        </w:rPr>
        <w:t>‘‘</w:t>
      </w:r>
      <w:r w:rsidRPr="00AE4551">
        <w:rPr>
          <w:rStyle w:val="Gl"/>
          <w:rFonts w:asciiTheme="majorHAnsi" w:hAnsiTheme="majorHAnsi" w:cs="Arial"/>
          <w:b w:val="0"/>
          <w:bCs w:val="0"/>
          <w:i/>
          <w:iCs/>
          <w:color w:val="000000" w:themeColor="text1"/>
          <w:sz w:val="22"/>
          <w:szCs w:val="22"/>
          <w:bdr w:val="none" w:sz="0" w:space="0" w:color="auto" w:frame="1"/>
        </w:rPr>
        <w:t xml:space="preserve">Doğru sözlü, dürüst ve güvenilir tacir, </w:t>
      </w:r>
      <w:proofErr w:type="spellStart"/>
      <w:r w:rsidRPr="00AE4551">
        <w:rPr>
          <w:rStyle w:val="Gl"/>
          <w:rFonts w:asciiTheme="majorHAnsi" w:hAnsiTheme="majorHAnsi" w:cs="Arial"/>
          <w:b w:val="0"/>
          <w:bCs w:val="0"/>
          <w:i/>
          <w:iCs/>
          <w:color w:val="000000" w:themeColor="text1"/>
          <w:sz w:val="22"/>
          <w:szCs w:val="22"/>
          <w:bdr w:val="none" w:sz="0" w:space="0" w:color="auto" w:frame="1"/>
        </w:rPr>
        <w:t>nebîler</w:t>
      </w:r>
      <w:proofErr w:type="spellEnd"/>
      <w:r w:rsidRPr="00AE4551">
        <w:rPr>
          <w:rStyle w:val="Gl"/>
          <w:rFonts w:asciiTheme="majorHAnsi" w:hAnsiTheme="majorHAnsi" w:cs="Arial"/>
          <w:b w:val="0"/>
          <w:bCs w:val="0"/>
          <w:i/>
          <w:iCs/>
          <w:color w:val="000000" w:themeColor="text1"/>
          <w:sz w:val="22"/>
          <w:szCs w:val="22"/>
          <w:bdr w:val="none" w:sz="0" w:space="0" w:color="auto" w:frame="1"/>
        </w:rPr>
        <w:t xml:space="preserve">, </w:t>
      </w:r>
      <w:proofErr w:type="spellStart"/>
      <w:r w:rsidRPr="00AE4551">
        <w:rPr>
          <w:rStyle w:val="Gl"/>
          <w:rFonts w:asciiTheme="majorHAnsi" w:hAnsiTheme="majorHAnsi" w:cs="Arial"/>
          <w:b w:val="0"/>
          <w:bCs w:val="0"/>
          <w:i/>
          <w:iCs/>
          <w:color w:val="000000" w:themeColor="text1"/>
          <w:sz w:val="22"/>
          <w:szCs w:val="22"/>
          <w:bdr w:val="none" w:sz="0" w:space="0" w:color="auto" w:frame="1"/>
        </w:rPr>
        <w:t>sıddîklar</w:t>
      </w:r>
      <w:proofErr w:type="spellEnd"/>
      <w:r w:rsidRPr="00AE4551">
        <w:rPr>
          <w:rStyle w:val="Gl"/>
          <w:rFonts w:asciiTheme="majorHAnsi" w:hAnsiTheme="majorHAnsi" w:cs="Arial"/>
          <w:b w:val="0"/>
          <w:bCs w:val="0"/>
          <w:i/>
          <w:iCs/>
          <w:color w:val="000000" w:themeColor="text1"/>
          <w:sz w:val="22"/>
          <w:szCs w:val="22"/>
          <w:bdr w:val="none" w:sz="0" w:space="0" w:color="auto" w:frame="1"/>
        </w:rPr>
        <w:t xml:space="preserve"> ve </w:t>
      </w:r>
      <w:proofErr w:type="spellStart"/>
      <w:r w:rsidRPr="00AE4551">
        <w:rPr>
          <w:rStyle w:val="Gl"/>
          <w:rFonts w:asciiTheme="majorHAnsi" w:hAnsiTheme="majorHAnsi" w:cs="Arial"/>
          <w:b w:val="0"/>
          <w:bCs w:val="0"/>
          <w:i/>
          <w:iCs/>
          <w:color w:val="000000" w:themeColor="text1"/>
          <w:sz w:val="22"/>
          <w:szCs w:val="22"/>
          <w:bdr w:val="none" w:sz="0" w:space="0" w:color="auto" w:frame="1"/>
        </w:rPr>
        <w:t>şehidlerle</w:t>
      </w:r>
      <w:proofErr w:type="spellEnd"/>
      <w:r w:rsidRPr="00AE4551">
        <w:rPr>
          <w:rStyle w:val="Gl"/>
          <w:rFonts w:asciiTheme="majorHAnsi" w:hAnsiTheme="majorHAnsi" w:cs="Arial"/>
          <w:b w:val="0"/>
          <w:bCs w:val="0"/>
          <w:i/>
          <w:iCs/>
          <w:color w:val="000000" w:themeColor="text1"/>
          <w:sz w:val="22"/>
          <w:szCs w:val="22"/>
          <w:bdr w:val="none" w:sz="0" w:space="0" w:color="auto" w:frame="1"/>
        </w:rPr>
        <w:t xml:space="preserve"> beraberdir.’’</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 xml:space="preserve">Hz. Peygamber (sav) ayrıca tacirin cesaretli olması yani risk alabilmesinin önemi üzerinde durmuştur: </w:t>
      </w:r>
      <w:r w:rsidRPr="00AE4551">
        <w:rPr>
          <w:rFonts w:asciiTheme="majorHAnsi" w:hAnsiTheme="majorHAnsi" w:cs="Arial"/>
          <w:b/>
          <w:bCs/>
          <w:i/>
          <w:iCs/>
          <w:color w:val="000000" w:themeColor="text1"/>
          <w:sz w:val="22"/>
          <w:szCs w:val="22"/>
        </w:rPr>
        <w:t>‘‘</w:t>
      </w:r>
      <w:r w:rsidRPr="00AE4551">
        <w:rPr>
          <w:rStyle w:val="Gl"/>
          <w:rFonts w:asciiTheme="majorHAnsi" w:hAnsiTheme="majorHAnsi" w:cs="Arial"/>
          <w:b w:val="0"/>
          <w:bCs w:val="0"/>
          <w:i/>
          <w:iCs/>
          <w:color w:val="000000" w:themeColor="text1"/>
          <w:sz w:val="22"/>
          <w:szCs w:val="22"/>
          <w:bdr w:val="none" w:sz="0" w:space="0" w:color="auto" w:frame="1"/>
        </w:rPr>
        <w:t>Korkak tacir mahrumdur, cesur tacir ise rızıklandırılmıştır.’’</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lastRenderedPageBreak/>
        <w:t>Zamanın gereği gibi ve en iyi şekilde değerlendirilmesi açısından, tüccar da işine erken başlamalıdır. Nitekim Hz. Peygamber</w:t>
      </w:r>
      <w:r w:rsidRPr="00AE4551">
        <w:rPr>
          <w:rFonts w:asciiTheme="majorHAnsi" w:hAnsiTheme="majorHAnsi" w:cs="Arial"/>
          <w:b/>
          <w:bCs/>
          <w:i/>
          <w:iCs/>
          <w:color w:val="000000" w:themeColor="text1"/>
          <w:sz w:val="22"/>
          <w:szCs w:val="22"/>
        </w:rPr>
        <w:t>,“</w:t>
      </w:r>
      <w:r w:rsidRPr="00AE4551">
        <w:rPr>
          <w:rStyle w:val="Gl"/>
          <w:rFonts w:asciiTheme="majorHAnsi" w:hAnsiTheme="majorHAnsi" w:cs="Arial"/>
          <w:b w:val="0"/>
          <w:bCs w:val="0"/>
          <w:i/>
          <w:iCs/>
          <w:color w:val="000000" w:themeColor="text1"/>
          <w:sz w:val="22"/>
          <w:szCs w:val="22"/>
          <w:bdr w:val="none" w:sz="0" w:space="0" w:color="auto" w:frame="1"/>
        </w:rPr>
        <w:t>Allah’ım ümmetimden sabah erken kalkanların işlerine bereket ver.’’</w:t>
      </w:r>
      <w:r w:rsidRPr="00AE4551">
        <w:rPr>
          <w:rStyle w:val="Gl"/>
          <w:rFonts w:asciiTheme="majorHAnsi" w:hAnsiTheme="majorHAnsi" w:cs="Arial"/>
          <w:color w:val="000000" w:themeColor="text1"/>
          <w:sz w:val="22"/>
          <w:szCs w:val="22"/>
          <w:bdr w:val="none" w:sz="0" w:space="0" w:color="auto" w:frame="1"/>
        </w:rPr>
        <w:t> </w:t>
      </w:r>
      <w:r w:rsidRPr="00AE4551">
        <w:rPr>
          <w:rFonts w:asciiTheme="majorHAnsi" w:hAnsiTheme="majorHAnsi" w:cs="Arial"/>
          <w:color w:val="000000" w:themeColor="text1"/>
          <w:sz w:val="22"/>
          <w:szCs w:val="22"/>
        </w:rPr>
        <w:t>buyurmuştur.</w:t>
      </w:r>
    </w:p>
    <w:p w:rsidR="00426BB3" w:rsidRPr="00AE4551" w:rsidRDefault="00790E20" w:rsidP="00AE4551">
      <w:pPr>
        <w:pStyle w:val="NormalWeb"/>
        <w:shd w:val="clear" w:color="auto" w:fill="FFFFFF" w:themeFill="background1"/>
        <w:spacing w:before="120" w:beforeAutospacing="0" w:after="120" w:afterAutospacing="0" w:line="276" w:lineRule="auto"/>
        <w:jc w:val="both"/>
        <w:rPr>
          <w:rStyle w:val="Gl"/>
          <w:rFonts w:asciiTheme="majorHAnsi" w:hAnsiTheme="majorHAnsi" w:cs="Arial"/>
          <w:color w:val="000000" w:themeColor="text1"/>
          <w:sz w:val="22"/>
          <w:szCs w:val="22"/>
          <w:bdr w:val="none" w:sz="0" w:space="0" w:color="auto" w:frame="1"/>
        </w:rPr>
      </w:pPr>
      <w:r w:rsidRPr="00AE4551">
        <w:rPr>
          <w:rFonts w:asciiTheme="majorHAnsi" w:hAnsiTheme="majorHAnsi" w:cs="Arial"/>
          <w:color w:val="000000" w:themeColor="text1"/>
          <w:sz w:val="22"/>
          <w:szCs w:val="22"/>
        </w:rPr>
        <w:t>Her konuda olduğu gibi ticari muamelelerde de kolaylık gösterilmelidir. Bu hususa şu hadiste dikkat çek</w:t>
      </w:r>
      <w:r w:rsidR="007B52A8">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miştir</w:t>
      </w:r>
      <w:proofErr w:type="spellEnd"/>
      <w:r w:rsidRPr="00AE4551">
        <w:rPr>
          <w:rFonts w:asciiTheme="majorHAnsi" w:hAnsiTheme="majorHAnsi" w:cs="Arial"/>
          <w:color w:val="000000" w:themeColor="text1"/>
          <w:sz w:val="22"/>
          <w:szCs w:val="22"/>
        </w:rPr>
        <w:t xml:space="preserve">: </w:t>
      </w:r>
      <w:r w:rsidRPr="00AE4551">
        <w:rPr>
          <w:rFonts w:asciiTheme="majorHAnsi" w:hAnsiTheme="majorHAnsi" w:cs="Arial"/>
          <w:b/>
          <w:bCs/>
          <w:i/>
          <w:iCs/>
          <w:color w:val="000000" w:themeColor="text1"/>
          <w:sz w:val="22"/>
          <w:szCs w:val="22"/>
        </w:rPr>
        <w:t>“</w:t>
      </w:r>
      <w:r w:rsidRPr="00AE4551">
        <w:rPr>
          <w:rStyle w:val="Gl"/>
          <w:rFonts w:asciiTheme="majorHAnsi" w:hAnsiTheme="majorHAnsi" w:cs="Arial"/>
          <w:b w:val="0"/>
          <w:bCs w:val="0"/>
          <w:i/>
          <w:iCs/>
          <w:color w:val="000000" w:themeColor="text1"/>
          <w:sz w:val="22"/>
          <w:szCs w:val="22"/>
          <w:bdr w:val="none" w:sz="0" w:space="0" w:color="auto" w:frame="1"/>
        </w:rPr>
        <w:t>Satarken, satın alırken, alacağını isterken kolaylık gösteren kimseye Allah rahmetini ihsan etsin.’’</w:t>
      </w:r>
      <w:r w:rsidRPr="00AE4551">
        <w:rPr>
          <w:rStyle w:val="Gl"/>
          <w:rFonts w:asciiTheme="majorHAnsi" w:hAnsiTheme="majorHAnsi" w:cs="Arial"/>
          <w:color w:val="000000" w:themeColor="text1"/>
          <w:sz w:val="22"/>
          <w:szCs w:val="22"/>
          <w:bdr w:val="none" w:sz="0" w:space="0" w:color="auto" w:frame="1"/>
        </w:rPr>
        <w:t> </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 xml:space="preserve">Ayrıca ticari emtia mutlaka pazara getirilmeli ve karaborsadan sakınılmalıdır. </w:t>
      </w:r>
      <w:proofErr w:type="gramStart"/>
      <w:r w:rsidRPr="00AE4551">
        <w:rPr>
          <w:rFonts w:asciiTheme="majorHAnsi" w:hAnsiTheme="majorHAnsi" w:cs="Arial"/>
          <w:color w:val="000000" w:themeColor="text1"/>
          <w:sz w:val="22"/>
          <w:szCs w:val="22"/>
        </w:rPr>
        <w:t>Zira,</w:t>
      </w:r>
      <w:proofErr w:type="gramEnd"/>
      <w:r w:rsidRPr="00AE4551">
        <w:rPr>
          <w:rFonts w:asciiTheme="majorHAnsi" w:hAnsiTheme="majorHAnsi" w:cs="Arial"/>
          <w:color w:val="000000" w:themeColor="text1"/>
          <w:sz w:val="22"/>
          <w:szCs w:val="22"/>
        </w:rPr>
        <w:t xml:space="preserve"> </w:t>
      </w:r>
      <w:r w:rsidRPr="00AE4551">
        <w:rPr>
          <w:rFonts w:asciiTheme="majorHAnsi" w:hAnsiTheme="majorHAnsi" w:cs="Arial"/>
          <w:b/>
          <w:bCs/>
          <w:i/>
          <w:iCs/>
          <w:color w:val="000000" w:themeColor="text1"/>
          <w:sz w:val="22"/>
          <w:szCs w:val="22"/>
        </w:rPr>
        <w:t>‘‘</w:t>
      </w:r>
      <w:r w:rsidRPr="00AE4551">
        <w:rPr>
          <w:rStyle w:val="Gl"/>
          <w:rFonts w:asciiTheme="majorHAnsi" w:hAnsiTheme="majorHAnsi" w:cs="Arial"/>
          <w:b w:val="0"/>
          <w:bCs w:val="0"/>
          <w:i/>
          <w:iCs/>
          <w:color w:val="000000" w:themeColor="text1"/>
          <w:sz w:val="22"/>
          <w:szCs w:val="22"/>
          <w:bdr w:val="none" w:sz="0" w:space="0" w:color="auto" w:frame="1"/>
        </w:rPr>
        <w:t>Pazara mal getiren rızık</w:t>
      </w:r>
      <w:r w:rsidR="007B52A8">
        <w:rPr>
          <w:rStyle w:val="Gl"/>
          <w:rFonts w:asciiTheme="majorHAnsi" w:hAnsiTheme="majorHAnsi" w:cs="Arial"/>
          <w:b w:val="0"/>
          <w:bCs w:val="0"/>
          <w:i/>
          <w:iCs/>
          <w:color w:val="000000" w:themeColor="text1"/>
          <w:sz w:val="22"/>
          <w:szCs w:val="22"/>
          <w:bdr w:val="none" w:sz="0" w:space="0" w:color="auto" w:frame="1"/>
        </w:rPr>
        <w:t>-</w:t>
      </w:r>
      <w:proofErr w:type="spellStart"/>
      <w:r w:rsidRPr="00AE4551">
        <w:rPr>
          <w:rStyle w:val="Gl"/>
          <w:rFonts w:asciiTheme="majorHAnsi" w:hAnsiTheme="majorHAnsi" w:cs="Arial"/>
          <w:b w:val="0"/>
          <w:bCs w:val="0"/>
          <w:i/>
          <w:iCs/>
          <w:color w:val="000000" w:themeColor="text1"/>
          <w:sz w:val="22"/>
          <w:szCs w:val="22"/>
          <w:bdr w:val="none" w:sz="0" w:space="0" w:color="auto" w:frame="1"/>
        </w:rPr>
        <w:t>landırılmış</w:t>
      </w:r>
      <w:proofErr w:type="spellEnd"/>
      <w:r w:rsidRPr="00AE4551">
        <w:rPr>
          <w:rStyle w:val="Gl"/>
          <w:rFonts w:asciiTheme="majorHAnsi" w:hAnsiTheme="majorHAnsi" w:cs="Arial"/>
          <w:b w:val="0"/>
          <w:bCs w:val="0"/>
          <w:i/>
          <w:iCs/>
          <w:color w:val="000000" w:themeColor="text1"/>
          <w:sz w:val="22"/>
          <w:szCs w:val="22"/>
          <w:bdr w:val="none" w:sz="0" w:space="0" w:color="auto" w:frame="1"/>
        </w:rPr>
        <w:t>, karaborsacı ise lanetlenmiştir.</w:t>
      </w:r>
      <w:r w:rsidRPr="00AE4551">
        <w:rPr>
          <w:rFonts w:asciiTheme="majorHAnsi" w:hAnsiTheme="majorHAnsi" w:cs="Arial"/>
          <w:b/>
          <w:bCs/>
          <w:i/>
          <w:iCs/>
          <w:color w:val="000000" w:themeColor="text1"/>
          <w:sz w:val="22"/>
          <w:szCs w:val="22"/>
        </w:rPr>
        <w:t>”</w:t>
      </w:r>
      <w:r w:rsidRPr="00AE4551">
        <w:rPr>
          <w:rFonts w:asciiTheme="majorHAnsi" w:hAnsiTheme="majorHAnsi" w:cs="Arial"/>
          <w:color w:val="000000" w:themeColor="text1"/>
          <w:sz w:val="22"/>
          <w:szCs w:val="22"/>
        </w:rPr>
        <w:t xml:space="preserve"> Aynı şekilde alıcı kesinlikle aldatılmamalıdır. </w:t>
      </w:r>
      <w:proofErr w:type="gramStart"/>
      <w:r w:rsidRPr="00AE4551">
        <w:rPr>
          <w:rFonts w:asciiTheme="majorHAnsi" w:hAnsiTheme="majorHAnsi" w:cs="Arial"/>
          <w:color w:val="000000" w:themeColor="text1"/>
          <w:sz w:val="22"/>
          <w:szCs w:val="22"/>
        </w:rPr>
        <w:t>Çünkü</w:t>
      </w:r>
      <w:r w:rsidRPr="00AE4551">
        <w:rPr>
          <w:rFonts w:asciiTheme="majorHAnsi" w:hAnsiTheme="majorHAnsi" w:cs="Arial"/>
          <w:b/>
          <w:bCs/>
          <w:i/>
          <w:iCs/>
          <w:color w:val="000000" w:themeColor="text1"/>
          <w:sz w:val="22"/>
          <w:szCs w:val="22"/>
        </w:rPr>
        <w:t>,</w:t>
      </w:r>
      <w:proofErr w:type="gramEnd"/>
      <w:r w:rsidRPr="00AE4551">
        <w:rPr>
          <w:rFonts w:asciiTheme="majorHAnsi" w:hAnsiTheme="majorHAnsi" w:cs="Arial"/>
          <w:b/>
          <w:bCs/>
          <w:i/>
          <w:iCs/>
          <w:color w:val="000000" w:themeColor="text1"/>
          <w:sz w:val="22"/>
          <w:szCs w:val="22"/>
        </w:rPr>
        <w:t>“</w:t>
      </w:r>
      <w:r w:rsidRPr="00AE4551">
        <w:rPr>
          <w:rStyle w:val="Gl"/>
          <w:rFonts w:asciiTheme="majorHAnsi" w:hAnsiTheme="majorHAnsi" w:cs="Arial"/>
          <w:b w:val="0"/>
          <w:bCs w:val="0"/>
          <w:i/>
          <w:iCs/>
          <w:color w:val="000000" w:themeColor="text1"/>
          <w:sz w:val="22"/>
          <w:szCs w:val="22"/>
          <w:bdr w:val="none" w:sz="0" w:space="0" w:color="auto" w:frame="1"/>
        </w:rPr>
        <w:t>Bizi aldatan bizden değildir.</w:t>
      </w:r>
      <w:r w:rsidRPr="00AE4551">
        <w:rPr>
          <w:rFonts w:asciiTheme="majorHAnsi" w:hAnsiTheme="majorHAnsi" w:cs="Arial"/>
          <w:b/>
          <w:bCs/>
          <w:i/>
          <w:iCs/>
          <w:color w:val="000000" w:themeColor="text1"/>
          <w:sz w:val="22"/>
          <w:szCs w:val="22"/>
        </w:rPr>
        <w:t>”</w:t>
      </w:r>
      <w:r w:rsidRPr="00AE4551">
        <w:rPr>
          <w:rFonts w:asciiTheme="majorHAnsi" w:hAnsiTheme="majorHAnsi" w:cs="Arial"/>
          <w:color w:val="000000" w:themeColor="text1"/>
          <w:sz w:val="22"/>
          <w:szCs w:val="22"/>
        </w:rPr>
        <w:t xml:space="preserve"> buyrulmuştur.</w:t>
      </w:r>
    </w:p>
    <w:p w:rsidR="00426BB3"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 xml:space="preserve">Ticari hayata toplumun her kesimi katılmalıdır. Bu anlamda Hz. Peygamber (sav) döneminde erkeklerin yanı sıra kadınların da ticarette aktif rol aldıkları bilinmektedir. </w:t>
      </w:r>
      <w:proofErr w:type="gramStart"/>
      <w:r w:rsidRPr="00AE4551">
        <w:rPr>
          <w:rFonts w:asciiTheme="majorHAnsi" w:hAnsiTheme="majorHAnsi" w:cs="Arial"/>
          <w:color w:val="000000" w:themeColor="text1"/>
          <w:sz w:val="22"/>
          <w:szCs w:val="22"/>
        </w:rPr>
        <w:t>Nitekim,</w:t>
      </w:r>
      <w:proofErr w:type="gramEnd"/>
      <w:r w:rsidRPr="00AE4551">
        <w:rPr>
          <w:rStyle w:val="Gl"/>
          <w:rFonts w:asciiTheme="majorHAnsi" w:hAnsiTheme="majorHAnsi" w:cs="Arial"/>
          <w:color w:val="000000" w:themeColor="text1"/>
          <w:sz w:val="22"/>
          <w:szCs w:val="22"/>
          <w:bdr w:val="none" w:sz="0" w:space="0" w:color="auto" w:frame="1"/>
        </w:rPr>
        <w:t>‘‘</w:t>
      </w:r>
      <w:proofErr w:type="spellStart"/>
      <w:r w:rsidRPr="00AE4551">
        <w:rPr>
          <w:rStyle w:val="Gl"/>
          <w:rFonts w:asciiTheme="majorHAnsi" w:hAnsiTheme="majorHAnsi" w:cs="Arial"/>
          <w:color w:val="000000" w:themeColor="text1"/>
          <w:sz w:val="22"/>
          <w:szCs w:val="22"/>
          <w:bdr w:val="none" w:sz="0" w:space="0" w:color="auto" w:frame="1"/>
        </w:rPr>
        <w:t>Kayle</w:t>
      </w:r>
      <w:proofErr w:type="spellEnd"/>
      <w:r w:rsidRPr="00AE4551">
        <w:rPr>
          <w:rStyle w:val="Gl"/>
          <w:rFonts w:asciiTheme="majorHAnsi" w:hAnsiTheme="majorHAnsi" w:cs="Arial"/>
          <w:color w:val="000000" w:themeColor="text1"/>
          <w:sz w:val="22"/>
          <w:szCs w:val="22"/>
          <w:bdr w:val="none" w:sz="0" w:space="0" w:color="auto" w:frame="1"/>
        </w:rPr>
        <w:t xml:space="preserve"> el-</w:t>
      </w:r>
      <w:proofErr w:type="spellStart"/>
      <w:r w:rsidRPr="00AE4551">
        <w:rPr>
          <w:rStyle w:val="Gl"/>
          <w:rFonts w:asciiTheme="majorHAnsi" w:hAnsiTheme="majorHAnsi" w:cs="Arial"/>
          <w:color w:val="000000" w:themeColor="text1"/>
          <w:sz w:val="22"/>
          <w:szCs w:val="22"/>
          <w:bdr w:val="none" w:sz="0" w:space="0" w:color="auto" w:frame="1"/>
        </w:rPr>
        <w:t>Enmâriyye</w:t>
      </w:r>
      <w:proofErr w:type="spellEnd"/>
      <w:r w:rsidRPr="00AE4551">
        <w:rPr>
          <w:rStyle w:val="Gl"/>
          <w:rFonts w:asciiTheme="majorHAnsi" w:hAnsiTheme="majorHAnsi" w:cs="Arial"/>
          <w:color w:val="000000" w:themeColor="text1"/>
          <w:sz w:val="22"/>
          <w:szCs w:val="22"/>
          <w:bdr w:val="none" w:sz="0" w:space="0" w:color="auto" w:frame="1"/>
        </w:rPr>
        <w:t xml:space="preserve">, </w:t>
      </w:r>
      <w:proofErr w:type="spellStart"/>
      <w:r w:rsidRPr="00AE4551">
        <w:rPr>
          <w:rStyle w:val="Gl"/>
          <w:rFonts w:asciiTheme="majorHAnsi" w:hAnsiTheme="majorHAnsi" w:cs="Arial"/>
          <w:color w:val="000000" w:themeColor="text1"/>
          <w:sz w:val="22"/>
          <w:szCs w:val="22"/>
          <w:bdr w:val="none" w:sz="0" w:space="0" w:color="auto" w:frame="1"/>
        </w:rPr>
        <w:t>Muleyke</w:t>
      </w:r>
      <w:proofErr w:type="spellEnd"/>
      <w:r w:rsidRPr="00AE4551">
        <w:rPr>
          <w:rStyle w:val="Gl"/>
          <w:rFonts w:asciiTheme="majorHAnsi" w:hAnsiTheme="majorHAnsi" w:cs="Arial"/>
          <w:color w:val="000000" w:themeColor="text1"/>
          <w:sz w:val="22"/>
          <w:szCs w:val="22"/>
          <w:bdr w:val="none" w:sz="0" w:space="0" w:color="auto" w:frame="1"/>
        </w:rPr>
        <w:t xml:space="preserve">, </w:t>
      </w:r>
      <w:proofErr w:type="spellStart"/>
      <w:r w:rsidRPr="00AE4551">
        <w:rPr>
          <w:rStyle w:val="Gl"/>
          <w:rFonts w:asciiTheme="majorHAnsi" w:hAnsiTheme="majorHAnsi" w:cs="Arial"/>
          <w:color w:val="000000" w:themeColor="text1"/>
          <w:sz w:val="22"/>
          <w:szCs w:val="22"/>
          <w:bdr w:val="none" w:sz="0" w:space="0" w:color="auto" w:frame="1"/>
        </w:rPr>
        <w:t>Esmâ</w:t>
      </w:r>
      <w:proofErr w:type="spellEnd"/>
      <w:r w:rsidRPr="00AE4551">
        <w:rPr>
          <w:rStyle w:val="Gl"/>
          <w:rFonts w:asciiTheme="majorHAnsi" w:hAnsiTheme="majorHAnsi" w:cs="Arial"/>
          <w:color w:val="000000" w:themeColor="text1"/>
          <w:sz w:val="22"/>
          <w:szCs w:val="22"/>
          <w:bdr w:val="none" w:sz="0" w:space="0" w:color="auto" w:frame="1"/>
        </w:rPr>
        <w:t xml:space="preserve"> </w:t>
      </w:r>
      <w:proofErr w:type="spellStart"/>
      <w:r w:rsidRPr="00AE4551">
        <w:rPr>
          <w:rStyle w:val="Gl"/>
          <w:rFonts w:asciiTheme="majorHAnsi" w:hAnsiTheme="majorHAnsi" w:cs="Arial"/>
          <w:color w:val="000000" w:themeColor="text1"/>
          <w:sz w:val="22"/>
          <w:szCs w:val="22"/>
          <w:bdr w:val="none" w:sz="0" w:space="0" w:color="auto" w:frame="1"/>
        </w:rPr>
        <w:t>bint</w:t>
      </w:r>
      <w:proofErr w:type="spellEnd"/>
      <w:r w:rsidRPr="00AE4551">
        <w:rPr>
          <w:rStyle w:val="Gl"/>
          <w:rFonts w:asciiTheme="majorHAnsi" w:hAnsiTheme="majorHAnsi" w:cs="Arial"/>
          <w:color w:val="000000" w:themeColor="text1"/>
          <w:sz w:val="22"/>
          <w:szCs w:val="22"/>
          <w:bdr w:val="none" w:sz="0" w:space="0" w:color="auto" w:frame="1"/>
        </w:rPr>
        <w:t xml:space="preserve"> </w:t>
      </w:r>
      <w:proofErr w:type="spellStart"/>
      <w:r w:rsidRPr="00AE4551">
        <w:rPr>
          <w:rStyle w:val="Gl"/>
          <w:rFonts w:asciiTheme="majorHAnsi" w:hAnsiTheme="majorHAnsi" w:cs="Arial"/>
          <w:color w:val="000000" w:themeColor="text1"/>
          <w:sz w:val="22"/>
          <w:szCs w:val="22"/>
          <w:bdr w:val="none" w:sz="0" w:space="0" w:color="auto" w:frame="1"/>
        </w:rPr>
        <w:t>Muharribe</w:t>
      </w:r>
      <w:proofErr w:type="spellEnd"/>
      <w:r w:rsidRPr="00AE4551">
        <w:rPr>
          <w:rStyle w:val="Gl"/>
          <w:rFonts w:asciiTheme="majorHAnsi" w:hAnsiTheme="majorHAnsi" w:cs="Arial"/>
          <w:color w:val="000000" w:themeColor="text1"/>
          <w:sz w:val="22"/>
          <w:szCs w:val="22"/>
          <w:bdr w:val="none" w:sz="0" w:space="0" w:color="auto" w:frame="1"/>
        </w:rPr>
        <w:t xml:space="preserve"> ve Havle </w:t>
      </w:r>
      <w:proofErr w:type="spellStart"/>
      <w:r w:rsidRPr="00AE4551">
        <w:rPr>
          <w:rStyle w:val="Gl"/>
          <w:rFonts w:asciiTheme="majorHAnsi" w:hAnsiTheme="majorHAnsi" w:cs="Arial"/>
          <w:color w:val="000000" w:themeColor="text1"/>
          <w:sz w:val="22"/>
          <w:szCs w:val="22"/>
          <w:bdr w:val="none" w:sz="0" w:space="0" w:color="auto" w:frame="1"/>
        </w:rPr>
        <w:t>bint</w:t>
      </w:r>
      <w:proofErr w:type="spellEnd"/>
      <w:r w:rsidRPr="00AE4551">
        <w:rPr>
          <w:rStyle w:val="Gl"/>
          <w:rFonts w:asciiTheme="majorHAnsi" w:hAnsiTheme="majorHAnsi" w:cs="Arial"/>
          <w:color w:val="000000" w:themeColor="text1"/>
          <w:sz w:val="22"/>
          <w:szCs w:val="22"/>
          <w:bdr w:val="none" w:sz="0" w:space="0" w:color="auto" w:frame="1"/>
        </w:rPr>
        <w:t xml:space="preserve"> </w:t>
      </w:r>
      <w:proofErr w:type="spellStart"/>
      <w:r w:rsidRPr="00AE4551">
        <w:rPr>
          <w:rStyle w:val="Gl"/>
          <w:rFonts w:asciiTheme="majorHAnsi" w:hAnsiTheme="majorHAnsi" w:cs="Arial"/>
          <w:color w:val="000000" w:themeColor="text1"/>
          <w:sz w:val="22"/>
          <w:szCs w:val="22"/>
          <w:bdr w:val="none" w:sz="0" w:space="0" w:color="auto" w:frame="1"/>
        </w:rPr>
        <w:t>Tuveyt</w:t>
      </w:r>
      <w:proofErr w:type="spellEnd"/>
      <w:r w:rsidRPr="00AE4551">
        <w:rPr>
          <w:rStyle w:val="Gl"/>
          <w:rFonts w:asciiTheme="majorHAnsi" w:hAnsiTheme="majorHAnsi" w:cs="Arial"/>
          <w:color w:val="000000" w:themeColor="text1"/>
          <w:sz w:val="22"/>
          <w:szCs w:val="22"/>
          <w:bdr w:val="none" w:sz="0" w:space="0" w:color="auto" w:frame="1"/>
        </w:rPr>
        <w:t>’’ </w:t>
      </w:r>
      <w:r w:rsidRPr="00AE4551">
        <w:rPr>
          <w:rFonts w:asciiTheme="majorHAnsi" w:hAnsiTheme="majorHAnsi" w:cs="Arial"/>
          <w:color w:val="000000" w:themeColor="text1"/>
          <w:sz w:val="22"/>
          <w:szCs w:val="22"/>
        </w:rPr>
        <w:t xml:space="preserve">tüccar kadınlar arasında ismi geçenlerdendir. </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 xml:space="preserve">Hatta Hz. Peygamber, durumlarına göre bedensel engellileri bile çalışmaktan alıkoymamış, dilenmekten men ederek onların ticari hayata katılmalarını kolaylaştırıcı hükümler getirmiştir. Engelli insanların topluma kazandırılması açısından Hz. Peygamber’in bu konudaki tedbirleri oldukça önemlidir. Bu noktada </w:t>
      </w:r>
      <w:proofErr w:type="spellStart"/>
      <w:r w:rsidRPr="00AE4551">
        <w:rPr>
          <w:rFonts w:asciiTheme="majorHAnsi" w:hAnsiTheme="majorHAnsi" w:cs="Arial"/>
          <w:color w:val="000000" w:themeColor="text1"/>
          <w:sz w:val="22"/>
          <w:szCs w:val="22"/>
        </w:rPr>
        <w:t>Münkız</w:t>
      </w:r>
      <w:proofErr w:type="spellEnd"/>
      <w:r w:rsidRPr="00AE4551">
        <w:rPr>
          <w:rFonts w:asciiTheme="majorHAnsi" w:hAnsiTheme="majorHAnsi" w:cs="Arial"/>
          <w:color w:val="000000" w:themeColor="text1"/>
          <w:sz w:val="22"/>
          <w:szCs w:val="22"/>
        </w:rPr>
        <w:t xml:space="preserve"> b. </w:t>
      </w:r>
      <w:proofErr w:type="spellStart"/>
      <w:r w:rsidRPr="00AE4551">
        <w:rPr>
          <w:rFonts w:asciiTheme="majorHAnsi" w:hAnsiTheme="majorHAnsi" w:cs="Arial"/>
          <w:color w:val="000000" w:themeColor="text1"/>
          <w:sz w:val="22"/>
          <w:szCs w:val="22"/>
        </w:rPr>
        <w:t>Amr</w:t>
      </w:r>
      <w:proofErr w:type="spellEnd"/>
      <w:r w:rsidRPr="00AE4551">
        <w:rPr>
          <w:rFonts w:asciiTheme="majorHAnsi" w:hAnsiTheme="majorHAnsi" w:cs="Arial"/>
          <w:color w:val="000000" w:themeColor="text1"/>
          <w:sz w:val="22"/>
          <w:szCs w:val="22"/>
        </w:rPr>
        <w:t xml:space="preserve"> örneği dikkat çekicidir. Ticaretle meşgul olan </w:t>
      </w:r>
      <w:proofErr w:type="spellStart"/>
      <w:r w:rsidRPr="00AE4551">
        <w:rPr>
          <w:rFonts w:asciiTheme="majorHAnsi" w:hAnsiTheme="majorHAnsi" w:cs="Arial"/>
          <w:color w:val="000000" w:themeColor="text1"/>
          <w:sz w:val="22"/>
          <w:szCs w:val="22"/>
        </w:rPr>
        <w:t>Münkız</w:t>
      </w:r>
      <w:proofErr w:type="spellEnd"/>
      <w:r w:rsidRPr="00AE4551">
        <w:rPr>
          <w:rFonts w:asciiTheme="majorHAnsi" w:hAnsiTheme="majorHAnsi" w:cs="Arial"/>
          <w:color w:val="000000" w:themeColor="text1"/>
          <w:sz w:val="22"/>
          <w:szCs w:val="22"/>
        </w:rPr>
        <w:t xml:space="preserve"> b. </w:t>
      </w:r>
      <w:proofErr w:type="spellStart"/>
      <w:r w:rsidRPr="00AE4551">
        <w:rPr>
          <w:rFonts w:asciiTheme="majorHAnsi" w:hAnsiTheme="majorHAnsi" w:cs="Arial"/>
          <w:color w:val="000000" w:themeColor="text1"/>
          <w:sz w:val="22"/>
          <w:szCs w:val="22"/>
        </w:rPr>
        <w:t>Amr</w:t>
      </w:r>
      <w:proofErr w:type="spellEnd"/>
      <w:r w:rsidRPr="00AE4551">
        <w:rPr>
          <w:rFonts w:asciiTheme="majorHAnsi" w:hAnsiTheme="majorHAnsi" w:cs="Arial"/>
          <w:color w:val="000000" w:themeColor="text1"/>
          <w:sz w:val="22"/>
          <w:szCs w:val="22"/>
        </w:rPr>
        <w:t xml:space="preserve"> isimli </w:t>
      </w:r>
      <w:proofErr w:type="spellStart"/>
      <w:r w:rsidRPr="00AE4551">
        <w:rPr>
          <w:rFonts w:asciiTheme="majorHAnsi" w:hAnsiTheme="majorHAnsi" w:cs="Arial"/>
          <w:color w:val="000000" w:themeColor="text1"/>
          <w:sz w:val="22"/>
          <w:szCs w:val="22"/>
        </w:rPr>
        <w:t>sahabinin</w:t>
      </w:r>
      <w:proofErr w:type="spellEnd"/>
      <w:r w:rsidRPr="00AE4551">
        <w:rPr>
          <w:rFonts w:asciiTheme="majorHAnsi" w:hAnsiTheme="majorHAnsi" w:cs="Arial"/>
          <w:color w:val="000000" w:themeColor="text1"/>
          <w:sz w:val="22"/>
          <w:szCs w:val="22"/>
        </w:rPr>
        <w:t xml:space="preserve"> akli durumunda bozulma ve dilinde tutukluk meydana gelir. Buna rağmen ticarete devam eder ancak aldanır. Hz. Peygamber (sav) ona ticarete devam etmesini ve bu arada “aldatma yok” demesini, satın aldığı malda da üç günlük muhayyerlik hakkına sahip olduğunu satıcıya söylemesini ister.</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 xml:space="preserve">Diğer taraftan piyasa canlı tutulmalı ve para sürekli olarak piyasaya girmelidir. Zira </w:t>
      </w:r>
      <w:r w:rsidRPr="00AE4551">
        <w:rPr>
          <w:rFonts w:asciiTheme="majorHAnsi" w:hAnsiTheme="majorHAnsi" w:cs="Arial"/>
          <w:b/>
          <w:bCs/>
          <w:i/>
          <w:iCs/>
          <w:color w:val="000000" w:themeColor="text1"/>
          <w:sz w:val="22"/>
          <w:szCs w:val="22"/>
        </w:rPr>
        <w:t>“</w:t>
      </w:r>
      <w:r w:rsidRPr="00AE4551">
        <w:rPr>
          <w:rStyle w:val="Gl"/>
          <w:rFonts w:asciiTheme="majorHAnsi" w:hAnsiTheme="majorHAnsi" w:cs="Arial"/>
          <w:b w:val="0"/>
          <w:bCs w:val="0"/>
          <w:i/>
          <w:iCs/>
          <w:color w:val="000000" w:themeColor="text1"/>
          <w:sz w:val="22"/>
          <w:szCs w:val="22"/>
          <w:bdr w:val="none" w:sz="0" w:space="0" w:color="auto" w:frame="1"/>
        </w:rPr>
        <w:t xml:space="preserve">Kim bir akar veya ev </w:t>
      </w:r>
      <w:proofErr w:type="spellStart"/>
      <w:r w:rsidRPr="00AE4551">
        <w:rPr>
          <w:rStyle w:val="Gl"/>
          <w:rFonts w:asciiTheme="majorHAnsi" w:hAnsiTheme="majorHAnsi" w:cs="Arial"/>
          <w:b w:val="0"/>
          <w:bCs w:val="0"/>
          <w:i/>
          <w:iCs/>
          <w:color w:val="000000" w:themeColor="text1"/>
          <w:sz w:val="22"/>
          <w:szCs w:val="22"/>
          <w:bdr w:val="none" w:sz="0" w:space="0" w:color="auto" w:frame="1"/>
        </w:rPr>
        <w:t>sa</w:t>
      </w:r>
      <w:proofErr w:type="spellEnd"/>
      <w:r w:rsidR="007B52A8">
        <w:rPr>
          <w:rStyle w:val="Gl"/>
          <w:rFonts w:asciiTheme="majorHAnsi" w:hAnsiTheme="majorHAnsi" w:cs="Arial"/>
          <w:b w:val="0"/>
          <w:bCs w:val="0"/>
          <w:i/>
          <w:iCs/>
          <w:color w:val="000000" w:themeColor="text1"/>
          <w:sz w:val="22"/>
          <w:szCs w:val="22"/>
          <w:bdr w:val="none" w:sz="0" w:space="0" w:color="auto" w:frame="1"/>
        </w:rPr>
        <w:t>-</w:t>
      </w:r>
      <w:r w:rsidRPr="00AE4551">
        <w:rPr>
          <w:rStyle w:val="Gl"/>
          <w:rFonts w:asciiTheme="majorHAnsi" w:hAnsiTheme="majorHAnsi" w:cs="Arial"/>
          <w:b w:val="0"/>
          <w:bCs w:val="0"/>
          <w:i/>
          <w:iCs/>
          <w:color w:val="000000" w:themeColor="text1"/>
          <w:sz w:val="22"/>
          <w:szCs w:val="22"/>
          <w:bdr w:val="none" w:sz="0" w:space="0" w:color="auto" w:frame="1"/>
        </w:rPr>
        <w:t>tıp da parasını onun benzeri bir şeye yatırmazsa, onun bereketini göremez.</w:t>
      </w:r>
      <w:r w:rsidRPr="00AE4551">
        <w:rPr>
          <w:rFonts w:asciiTheme="majorHAnsi" w:hAnsiTheme="majorHAnsi" w:cs="Arial"/>
          <w:b/>
          <w:bCs/>
          <w:i/>
          <w:iCs/>
          <w:color w:val="000000" w:themeColor="text1"/>
          <w:sz w:val="22"/>
          <w:szCs w:val="22"/>
        </w:rPr>
        <w:t>”</w:t>
      </w:r>
      <w:r w:rsidRPr="00AE4551">
        <w:rPr>
          <w:rFonts w:asciiTheme="majorHAnsi" w:hAnsiTheme="majorHAnsi" w:cs="Arial"/>
          <w:color w:val="000000" w:themeColor="text1"/>
          <w:sz w:val="22"/>
          <w:szCs w:val="22"/>
        </w:rPr>
        <w:t xml:space="preserve"> buyurmuştur. Buna göre iktisadi hayat açısından paranın tedavülde olması ve piyasada el değiştirmesi gereklidir.</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 xml:space="preserve">Haram kılınmış malların alım satımı yapılmamalıdır. Yenilip içilmesi haram olan emtianın, aynı şekilde </w:t>
      </w:r>
      <w:proofErr w:type="spellStart"/>
      <w:r w:rsidRPr="00AE4551">
        <w:rPr>
          <w:rFonts w:asciiTheme="majorHAnsi" w:hAnsiTheme="majorHAnsi" w:cs="Arial"/>
          <w:color w:val="000000" w:themeColor="text1"/>
          <w:sz w:val="22"/>
          <w:szCs w:val="22"/>
        </w:rPr>
        <w:t>tica</w:t>
      </w:r>
      <w:r w:rsidR="007B52A8">
        <w:rPr>
          <w:rFonts w:asciiTheme="majorHAnsi" w:hAnsiTheme="majorHAnsi" w:cs="Arial"/>
          <w:color w:val="000000" w:themeColor="text1"/>
          <w:sz w:val="22"/>
          <w:szCs w:val="22"/>
        </w:rPr>
        <w:t>-</w:t>
      </w:r>
      <w:r w:rsidRPr="00AE4551">
        <w:rPr>
          <w:rFonts w:asciiTheme="majorHAnsi" w:hAnsiTheme="majorHAnsi" w:cs="Arial"/>
          <w:color w:val="000000" w:themeColor="text1"/>
          <w:sz w:val="22"/>
          <w:szCs w:val="22"/>
        </w:rPr>
        <w:t>retinin</w:t>
      </w:r>
      <w:proofErr w:type="spellEnd"/>
      <w:r w:rsidRPr="00AE4551">
        <w:rPr>
          <w:rFonts w:asciiTheme="majorHAnsi" w:hAnsiTheme="majorHAnsi" w:cs="Arial"/>
          <w:color w:val="000000" w:themeColor="text1"/>
          <w:sz w:val="22"/>
          <w:szCs w:val="22"/>
        </w:rPr>
        <w:t xml:space="preserve"> yasaklandığını, </w:t>
      </w:r>
      <w:r w:rsidRPr="00AE4551">
        <w:rPr>
          <w:rFonts w:asciiTheme="majorHAnsi" w:hAnsiTheme="majorHAnsi" w:cs="Arial"/>
          <w:b/>
          <w:bCs/>
          <w:i/>
          <w:iCs/>
          <w:color w:val="000000" w:themeColor="text1"/>
          <w:sz w:val="22"/>
          <w:szCs w:val="22"/>
        </w:rPr>
        <w:t>‘‘</w:t>
      </w:r>
      <w:r w:rsidRPr="00AE4551">
        <w:rPr>
          <w:rStyle w:val="Gl"/>
          <w:rFonts w:asciiTheme="majorHAnsi" w:hAnsiTheme="majorHAnsi" w:cs="Arial"/>
          <w:b w:val="0"/>
          <w:bCs w:val="0"/>
          <w:i/>
          <w:iCs/>
          <w:color w:val="000000" w:themeColor="text1"/>
          <w:sz w:val="22"/>
          <w:szCs w:val="22"/>
          <w:bdr w:val="none" w:sz="0" w:space="0" w:color="auto" w:frame="1"/>
        </w:rPr>
        <w:t>İçilmesini haram kılan (Allah) satışını da haram kılmıştır.</w:t>
      </w:r>
      <w:r w:rsidRPr="00AE4551">
        <w:rPr>
          <w:rFonts w:asciiTheme="majorHAnsi" w:hAnsiTheme="majorHAnsi" w:cs="Arial"/>
          <w:b/>
          <w:bCs/>
          <w:i/>
          <w:iCs/>
          <w:color w:val="000000" w:themeColor="text1"/>
          <w:sz w:val="22"/>
          <w:szCs w:val="22"/>
        </w:rPr>
        <w:t>”</w:t>
      </w:r>
      <w:r w:rsidRPr="00AE4551">
        <w:rPr>
          <w:rFonts w:asciiTheme="majorHAnsi" w:hAnsiTheme="majorHAnsi" w:cs="Arial"/>
          <w:color w:val="000000" w:themeColor="text1"/>
          <w:sz w:val="22"/>
          <w:szCs w:val="22"/>
        </w:rPr>
        <w:t xml:space="preserve"> hadisinde açıkça görmek</w:t>
      </w:r>
      <w:r w:rsidR="007B52A8">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teyiz</w:t>
      </w:r>
      <w:proofErr w:type="spellEnd"/>
      <w:r w:rsidRPr="00AE4551">
        <w:rPr>
          <w:rFonts w:asciiTheme="majorHAnsi" w:hAnsiTheme="majorHAnsi" w:cs="Arial"/>
          <w:color w:val="000000" w:themeColor="text1"/>
          <w:sz w:val="22"/>
          <w:szCs w:val="22"/>
        </w:rPr>
        <w:t>.</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 xml:space="preserve">Medine Pazarı’nda </w:t>
      </w:r>
      <w:proofErr w:type="spellStart"/>
      <w:r w:rsidRPr="00AE4551">
        <w:rPr>
          <w:rFonts w:asciiTheme="majorHAnsi" w:hAnsiTheme="majorHAnsi" w:cs="Arial"/>
          <w:color w:val="000000" w:themeColor="text1"/>
          <w:sz w:val="22"/>
          <w:szCs w:val="22"/>
        </w:rPr>
        <w:t>riba</w:t>
      </w:r>
      <w:proofErr w:type="spellEnd"/>
      <w:r w:rsidRPr="00AE4551">
        <w:rPr>
          <w:rFonts w:asciiTheme="majorHAnsi" w:hAnsiTheme="majorHAnsi" w:cs="Arial"/>
          <w:color w:val="000000" w:themeColor="text1"/>
          <w:sz w:val="22"/>
          <w:szCs w:val="22"/>
        </w:rPr>
        <w:t xml:space="preserve">, </w:t>
      </w:r>
      <w:proofErr w:type="gramStart"/>
      <w:r w:rsidRPr="00AE4551">
        <w:rPr>
          <w:rFonts w:asciiTheme="majorHAnsi" w:hAnsiTheme="majorHAnsi" w:cs="Arial"/>
          <w:color w:val="000000" w:themeColor="text1"/>
          <w:sz w:val="22"/>
          <w:szCs w:val="22"/>
        </w:rPr>
        <w:t>ihtikar</w:t>
      </w:r>
      <w:proofErr w:type="gramEnd"/>
      <w:r w:rsidRPr="00AE4551">
        <w:rPr>
          <w:rFonts w:asciiTheme="majorHAnsi" w:hAnsiTheme="majorHAnsi" w:cs="Arial"/>
          <w:color w:val="000000" w:themeColor="text1"/>
          <w:sz w:val="22"/>
          <w:szCs w:val="22"/>
        </w:rPr>
        <w:t xml:space="preserve"> (karaborsacılık), </w:t>
      </w:r>
      <w:proofErr w:type="spellStart"/>
      <w:r w:rsidRPr="00AE4551">
        <w:rPr>
          <w:rFonts w:asciiTheme="majorHAnsi" w:hAnsiTheme="majorHAnsi" w:cs="Arial"/>
          <w:color w:val="000000" w:themeColor="text1"/>
          <w:sz w:val="22"/>
          <w:szCs w:val="22"/>
        </w:rPr>
        <w:t>telâkki’r-rukbân</w:t>
      </w:r>
      <w:proofErr w:type="spellEnd"/>
      <w:r w:rsidRPr="00AE4551">
        <w:rPr>
          <w:rFonts w:asciiTheme="majorHAnsi" w:hAnsiTheme="majorHAnsi" w:cs="Arial"/>
          <w:color w:val="000000" w:themeColor="text1"/>
          <w:sz w:val="22"/>
          <w:szCs w:val="22"/>
        </w:rPr>
        <w:t xml:space="preserve"> (kervanların pazar yerine gelmeden önce bazı sermaye sahipleri tarafından karşılanıp getirdikleri malların toptan satın alınması ve bu yolla tekel oluş</w:t>
      </w:r>
      <w:r w:rsidR="007B52A8">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turulması</w:t>
      </w:r>
      <w:proofErr w:type="spellEnd"/>
      <w:r w:rsidRPr="00AE4551">
        <w:rPr>
          <w:rFonts w:asciiTheme="majorHAnsi" w:hAnsiTheme="majorHAnsi" w:cs="Arial"/>
          <w:color w:val="000000" w:themeColor="text1"/>
          <w:sz w:val="22"/>
          <w:szCs w:val="22"/>
        </w:rPr>
        <w:t xml:space="preserve">), şehirlinin köylü adına satışı ve simsarlık, </w:t>
      </w:r>
      <w:proofErr w:type="spellStart"/>
      <w:r w:rsidRPr="00AE4551">
        <w:rPr>
          <w:rFonts w:asciiTheme="majorHAnsi" w:hAnsiTheme="majorHAnsi" w:cs="Arial"/>
          <w:color w:val="000000" w:themeColor="text1"/>
          <w:sz w:val="22"/>
          <w:szCs w:val="22"/>
        </w:rPr>
        <w:t>kabz</w:t>
      </w:r>
      <w:proofErr w:type="spellEnd"/>
      <w:r w:rsidRPr="00AE4551">
        <w:rPr>
          <w:rFonts w:asciiTheme="majorHAnsi" w:hAnsiTheme="majorHAnsi" w:cs="Arial"/>
          <w:color w:val="000000" w:themeColor="text1"/>
          <w:sz w:val="22"/>
          <w:szCs w:val="22"/>
        </w:rPr>
        <w:t xml:space="preserve"> (bir malın teslim alınmadan satılması), narh (dev</w:t>
      </w:r>
      <w:r w:rsidR="007B52A8">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let</w:t>
      </w:r>
      <w:proofErr w:type="spellEnd"/>
      <w:r w:rsidRPr="00AE4551">
        <w:rPr>
          <w:rFonts w:asciiTheme="majorHAnsi" w:hAnsiTheme="majorHAnsi" w:cs="Arial"/>
          <w:color w:val="000000" w:themeColor="text1"/>
          <w:sz w:val="22"/>
          <w:szCs w:val="22"/>
        </w:rPr>
        <w:t xml:space="preserve"> tarafından ticari malların fiyatlarının belirlenmesi), </w:t>
      </w:r>
      <w:proofErr w:type="spellStart"/>
      <w:r w:rsidRPr="00AE4551">
        <w:rPr>
          <w:rFonts w:asciiTheme="majorHAnsi" w:hAnsiTheme="majorHAnsi" w:cs="Arial"/>
          <w:color w:val="000000" w:themeColor="text1"/>
          <w:sz w:val="22"/>
          <w:szCs w:val="22"/>
        </w:rPr>
        <w:t>neceş</w:t>
      </w:r>
      <w:proofErr w:type="spellEnd"/>
      <w:r w:rsidRPr="00AE4551">
        <w:rPr>
          <w:rFonts w:asciiTheme="majorHAnsi" w:hAnsiTheme="majorHAnsi" w:cs="Arial"/>
          <w:color w:val="000000" w:themeColor="text1"/>
          <w:sz w:val="22"/>
          <w:szCs w:val="22"/>
        </w:rPr>
        <w:t xml:space="preserve"> (müşteri kızıştırmak), yalan yere yemin, malı olduğundan farklı göstermek, satıcıların sabit yerler edinmesi, pazar vergisi alınması ve haram kılınmış mal</w:t>
      </w:r>
      <w:r w:rsidR="007B52A8">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ların</w:t>
      </w:r>
      <w:proofErr w:type="spellEnd"/>
      <w:r w:rsidRPr="00AE4551">
        <w:rPr>
          <w:rFonts w:asciiTheme="majorHAnsi" w:hAnsiTheme="majorHAnsi" w:cs="Arial"/>
          <w:color w:val="000000" w:themeColor="text1"/>
          <w:sz w:val="22"/>
          <w:szCs w:val="22"/>
        </w:rPr>
        <w:t xml:space="preserve"> alım satımı yasaklanmıştır.</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Bunların bir kısmının özellikle yeni kurulan Medine Pazarı’na has uygulamalar olabileceği akla gelse de, ne</w:t>
      </w:r>
      <w:r w:rsidR="007B52A8">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ticede</w:t>
      </w:r>
      <w:proofErr w:type="spellEnd"/>
      <w:r w:rsidRPr="00AE4551">
        <w:rPr>
          <w:rFonts w:asciiTheme="majorHAnsi" w:hAnsiTheme="majorHAnsi" w:cs="Arial"/>
          <w:color w:val="000000" w:themeColor="text1"/>
          <w:sz w:val="22"/>
          <w:szCs w:val="22"/>
        </w:rPr>
        <w:t xml:space="preserve"> bütün bu ve benzeri emir ve yasakların İslâm dininin ortaya koyduğu çerçevede iktisaden sağlıklı bir yapının oluşturulmasına yönelik bir sürecin unsurları olduğunu düşünmek yanlış olmasa gerektir.</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Style w:val="Gl"/>
          <w:rFonts w:asciiTheme="majorHAnsi" w:hAnsiTheme="majorHAnsi" w:cs="Arial"/>
          <w:color w:val="000000" w:themeColor="text1"/>
          <w:sz w:val="22"/>
          <w:szCs w:val="22"/>
          <w:bdr w:val="none" w:sz="0" w:space="0" w:color="auto" w:frame="1"/>
        </w:rPr>
        <w:t>SONUÇ OLARAK</w:t>
      </w:r>
    </w:p>
    <w:p w:rsidR="00790E20" w:rsidRPr="00AE4551" w:rsidRDefault="00790E20" w:rsidP="00AE4551">
      <w:pPr>
        <w:pStyle w:val="NormalWeb"/>
        <w:shd w:val="clear" w:color="auto" w:fill="FFFFFF" w:themeFill="background1"/>
        <w:spacing w:before="120" w:beforeAutospacing="0" w:after="120" w:afterAutospacing="0" w:line="276" w:lineRule="auto"/>
        <w:jc w:val="both"/>
        <w:rPr>
          <w:rFonts w:asciiTheme="majorHAnsi" w:hAnsiTheme="majorHAnsi" w:cs="Arial"/>
          <w:color w:val="000000" w:themeColor="text1"/>
          <w:sz w:val="22"/>
          <w:szCs w:val="22"/>
        </w:rPr>
      </w:pPr>
      <w:r w:rsidRPr="00AE4551">
        <w:rPr>
          <w:rFonts w:asciiTheme="majorHAnsi" w:hAnsiTheme="majorHAnsi" w:cs="Arial"/>
          <w:color w:val="000000" w:themeColor="text1"/>
          <w:sz w:val="22"/>
          <w:szCs w:val="22"/>
        </w:rPr>
        <w:t xml:space="preserve">Çocukluk döneminde çobanlık yaptığı görülen Hz. Peygamber, amcası Ebû </w:t>
      </w:r>
      <w:proofErr w:type="spellStart"/>
      <w:r w:rsidRPr="00AE4551">
        <w:rPr>
          <w:rFonts w:asciiTheme="majorHAnsi" w:hAnsiTheme="majorHAnsi" w:cs="Arial"/>
          <w:color w:val="000000" w:themeColor="text1"/>
          <w:sz w:val="22"/>
          <w:szCs w:val="22"/>
        </w:rPr>
        <w:t>Tâlib</w:t>
      </w:r>
      <w:proofErr w:type="spellEnd"/>
      <w:r w:rsidRPr="00AE4551">
        <w:rPr>
          <w:rFonts w:asciiTheme="majorHAnsi" w:hAnsiTheme="majorHAnsi" w:cs="Arial"/>
          <w:color w:val="000000" w:themeColor="text1"/>
          <w:sz w:val="22"/>
          <w:szCs w:val="22"/>
        </w:rPr>
        <w:t xml:space="preserve"> ile gittiği </w:t>
      </w:r>
      <w:proofErr w:type="spellStart"/>
      <w:r w:rsidRPr="00AE4551">
        <w:rPr>
          <w:rFonts w:asciiTheme="majorHAnsi" w:hAnsiTheme="majorHAnsi" w:cs="Arial"/>
          <w:color w:val="000000" w:themeColor="text1"/>
          <w:sz w:val="22"/>
          <w:szCs w:val="22"/>
        </w:rPr>
        <w:t>Busrâ</w:t>
      </w:r>
      <w:proofErr w:type="spellEnd"/>
      <w:r w:rsidRPr="00AE4551">
        <w:rPr>
          <w:rFonts w:asciiTheme="majorHAnsi" w:hAnsiTheme="majorHAnsi" w:cs="Arial"/>
          <w:color w:val="000000" w:themeColor="text1"/>
          <w:sz w:val="22"/>
          <w:szCs w:val="22"/>
        </w:rPr>
        <w:t xml:space="preserve"> seferinden sonra </w:t>
      </w:r>
      <w:proofErr w:type="spellStart"/>
      <w:r w:rsidRPr="00AE4551">
        <w:rPr>
          <w:rFonts w:asciiTheme="majorHAnsi" w:hAnsiTheme="majorHAnsi" w:cs="Arial"/>
          <w:color w:val="000000" w:themeColor="text1"/>
          <w:sz w:val="22"/>
          <w:szCs w:val="22"/>
        </w:rPr>
        <w:t>risalete</w:t>
      </w:r>
      <w:proofErr w:type="spellEnd"/>
      <w:r w:rsidRPr="00AE4551">
        <w:rPr>
          <w:rFonts w:asciiTheme="majorHAnsi" w:hAnsiTheme="majorHAnsi" w:cs="Arial"/>
          <w:color w:val="000000" w:themeColor="text1"/>
          <w:sz w:val="22"/>
          <w:szCs w:val="22"/>
        </w:rPr>
        <w:t xml:space="preserve"> kadar geçen dönemde ticaret ile meşgul olmuştur. Ticari hayatın gereği olarak seferlere çık</w:t>
      </w:r>
      <w:r w:rsidR="007B52A8">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mış</w:t>
      </w:r>
      <w:proofErr w:type="spellEnd"/>
      <w:r w:rsidRPr="00AE4551">
        <w:rPr>
          <w:rFonts w:asciiTheme="majorHAnsi" w:hAnsiTheme="majorHAnsi" w:cs="Arial"/>
          <w:color w:val="000000" w:themeColor="text1"/>
          <w:sz w:val="22"/>
          <w:szCs w:val="22"/>
        </w:rPr>
        <w:t xml:space="preserve">, ortaklık yapmıştır. Ancak hiçbir zaman doğruluk ve dürüstlükten ayrılmamıştır. </w:t>
      </w:r>
      <w:proofErr w:type="spellStart"/>
      <w:r w:rsidRPr="00AE4551">
        <w:rPr>
          <w:rFonts w:asciiTheme="majorHAnsi" w:hAnsiTheme="majorHAnsi" w:cs="Arial"/>
          <w:color w:val="000000" w:themeColor="text1"/>
          <w:sz w:val="22"/>
          <w:szCs w:val="22"/>
        </w:rPr>
        <w:t>Risaletten</w:t>
      </w:r>
      <w:proofErr w:type="spellEnd"/>
      <w:r w:rsidRPr="00AE4551">
        <w:rPr>
          <w:rFonts w:asciiTheme="majorHAnsi" w:hAnsiTheme="majorHAnsi" w:cs="Arial"/>
          <w:color w:val="000000" w:themeColor="text1"/>
          <w:sz w:val="22"/>
          <w:szCs w:val="22"/>
        </w:rPr>
        <w:t xml:space="preserve"> sonra da ön</w:t>
      </w:r>
      <w:r w:rsidR="007B52A8">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celikle</w:t>
      </w:r>
      <w:proofErr w:type="spellEnd"/>
      <w:r w:rsidRPr="00AE4551">
        <w:rPr>
          <w:rFonts w:asciiTheme="majorHAnsi" w:hAnsiTheme="majorHAnsi" w:cs="Arial"/>
          <w:color w:val="000000" w:themeColor="text1"/>
          <w:sz w:val="22"/>
          <w:szCs w:val="22"/>
        </w:rPr>
        <w:t xml:space="preserve"> daha çok alıcı olarak ticari hayatın içinde olmuş, yerini bizzat tespit ettiği Medine Pazarı’nda ticari fa</w:t>
      </w:r>
      <w:r w:rsidR="007B52A8">
        <w:rPr>
          <w:rFonts w:asciiTheme="majorHAnsi" w:hAnsiTheme="majorHAnsi" w:cs="Arial"/>
          <w:color w:val="000000" w:themeColor="text1"/>
          <w:sz w:val="22"/>
          <w:szCs w:val="22"/>
        </w:rPr>
        <w:t>-</w:t>
      </w:r>
      <w:proofErr w:type="spellStart"/>
      <w:r w:rsidRPr="00AE4551">
        <w:rPr>
          <w:rFonts w:asciiTheme="majorHAnsi" w:hAnsiTheme="majorHAnsi" w:cs="Arial"/>
          <w:color w:val="000000" w:themeColor="text1"/>
          <w:sz w:val="22"/>
          <w:szCs w:val="22"/>
        </w:rPr>
        <w:t>aliyetin</w:t>
      </w:r>
      <w:proofErr w:type="spellEnd"/>
      <w:r w:rsidRPr="00AE4551">
        <w:rPr>
          <w:rFonts w:asciiTheme="majorHAnsi" w:hAnsiTheme="majorHAnsi" w:cs="Arial"/>
          <w:color w:val="000000" w:themeColor="text1"/>
          <w:sz w:val="22"/>
          <w:szCs w:val="22"/>
        </w:rPr>
        <w:t xml:space="preserve"> meşru sınırlar içinde gerçekleşmesi için gerekli tedbirleri almıştır. Ticari hayatla ilgili aldığı tedbirler ve yasaklarla da ticari hayata yön vermiştir.</w:t>
      </w:r>
    </w:p>
    <w:p w:rsidR="00773680" w:rsidRPr="00AE4551" w:rsidRDefault="0035754D" w:rsidP="00AE4551">
      <w:pPr>
        <w:shd w:val="clear" w:color="auto" w:fill="FFFFFF" w:themeFill="background1"/>
        <w:spacing w:before="120" w:after="120"/>
        <w:jc w:val="both"/>
        <w:rPr>
          <w:rFonts w:asciiTheme="majorHAnsi" w:hAnsiTheme="majorHAnsi"/>
          <w:b/>
          <w:bCs/>
          <w:color w:val="000000" w:themeColor="text1"/>
          <w:sz w:val="16"/>
          <w:szCs w:val="16"/>
        </w:rPr>
      </w:pPr>
      <w:r w:rsidRPr="00AE4551">
        <w:rPr>
          <w:rFonts w:asciiTheme="majorHAnsi" w:hAnsiTheme="majorHAnsi" w:cs="Arial"/>
          <w:b/>
          <w:bCs/>
          <w:color w:val="000000" w:themeColor="text1"/>
          <w:sz w:val="16"/>
          <w:szCs w:val="16"/>
        </w:rPr>
        <w:t>(</w:t>
      </w:r>
      <w:r w:rsidR="00773680" w:rsidRPr="00AE4551">
        <w:rPr>
          <w:rFonts w:asciiTheme="majorHAnsi" w:eastAsia="Times New Roman" w:hAnsiTheme="majorHAnsi" w:cs="Tahoma"/>
          <w:b/>
          <w:bCs/>
          <w:color w:val="000000" w:themeColor="text1"/>
          <w:sz w:val="16"/>
          <w:szCs w:val="16"/>
        </w:rPr>
        <w:t xml:space="preserve">Not: Bu vaaz, Diyanet Aylık Dergi Nisan 2009 sayısında yayınlanan Aile İlişkilerinde Hz. Peygamber'in Örnekliği adlı makaleden,  (A. Himmet BERKİ, Osman KESKİOĞLU; </w:t>
      </w:r>
      <w:proofErr w:type="spellStart"/>
      <w:r w:rsidR="00773680" w:rsidRPr="00AE4551">
        <w:rPr>
          <w:rFonts w:asciiTheme="majorHAnsi" w:eastAsia="Times New Roman" w:hAnsiTheme="majorHAnsi" w:cs="Tahoma"/>
          <w:b/>
          <w:bCs/>
          <w:color w:val="000000" w:themeColor="text1"/>
          <w:sz w:val="16"/>
          <w:szCs w:val="16"/>
        </w:rPr>
        <w:t>Hatemü'l-Enbiyâ</w:t>
      </w:r>
      <w:proofErr w:type="spellEnd"/>
      <w:r w:rsidR="00773680" w:rsidRPr="00AE4551">
        <w:rPr>
          <w:rFonts w:asciiTheme="majorHAnsi" w:eastAsia="Times New Roman" w:hAnsiTheme="majorHAnsi" w:cs="Tahoma"/>
          <w:b/>
          <w:bCs/>
          <w:color w:val="000000" w:themeColor="text1"/>
          <w:sz w:val="16"/>
          <w:szCs w:val="16"/>
        </w:rPr>
        <w:t xml:space="preserve"> Hz. Muhammed ve Hayatı, D.İ.B. Yayını, Ankara 1972, s. 1, 3, 10.), Şükrü </w:t>
      </w:r>
      <w:proofErr w:type="spellStart"/>
      <w:r w:rsidR="00773680" w:rsidRPr="00AE4551">
        <w:rPr>
          <w:rFonts w:asciiTheme="majorHAnsi" w:eastAsia="Times New Roman" w:hAnsiTheme="majorHAnsi" w:cs="Tahoma"/>
          <w:b/>
          <w:bCs/>
          <w:color w:val="000000" w:themeColor="text1"/>
          <w:sz w:val="16"/>
          <w:szCs w:val="16"/>
        </w:rPr>
        <w:t>ÖZBUĞDAY`ın</w:t>
      </w:r>
      <w:proofErr w:type="spellEnd"/>
      <w:r w:rsidR="00773680" w:rsidRPr="00AE4551">
        <w:rPr>
          <w:rFonts w:asciiTheme="majorHAnsi" w:eastAsia="Times New Roman" w:hAnsiTheme="majorHAnsi" w:cs="Tahoma"/>
          <w:b/>
          <w:bCs/>
          <w:color w:val="000000" w:themeColor="text1"/>
          <w:sz w:val="16"/>
          <w:szCs w:val="16"/>
        </w:rPr>
        <w:t>   Diyanet Aylık Dergi Nisan 2000 sayısındaki makalesinden,</w:t>
      </w:r>
      <w:r w:rsidR="00773680" w:rsidRPr="00AE4551">
        <w:rPr>
          <w:rFonts w:asciiTheme="majorHAnsi" w:hAnsiTheme="majorHAnsi" w:cs="Arial"/>
          <w:b/>
          <w:bCs/>
          <w:color w:val="000000" w:themeColor="text1"/>
          <w:sz w:val="16"/>
          <w:szCs w:val="16"/>
        </w:rPr>
        <w:t xml:space="preserve"> </w:t>
      </w:r>
      <w:r w:rsidR="00790E20" w:rsidRPr="00AE4551">
        <w:rPr>
          <w:rFonts w:asciiTheme="majorHAnsi" w:hAnsiTheme="majorHAnsi" w:cs="Arial"/>
          <w:b/>
          <w:bCs/>
          <w:color w:val="000000" w:themeColor="text1"/>
          <w:sz w:val="16"/>
          <w:szCs w:val="16"/>
        </w:rPr>
        <w:t>“Bir Tacir Olarak Hz. Peygamber”, Diyanet İlmi Dergi Peygamberimiz  </w:t>
      </w:r>
      <w:proofErr w:type="spellStart"/>
      <w:r w:rsidR="00790E20" w:rsidRPr="00AE4551">
        <w:rPr>
          <w:rFonts w:asciiTheme="majorHAnsi" w:hAnsiTheme="majorHAnsi" w:cs="Arial"/>
          <w:b/>
          <w:bCs/>
          <w:color w:val="000000" w:themeColor="text1"/>
          <w:sz w:val="16"/>
          <w:szCs w:val="16"/>
        </w:rPr>
        <w:t>Hz.Muhammed</w:t>
      </w:r>
      <w:proofErr w:type="spellEnd"/>
      <w:r w:rsidR="00790E20" w:rsidRPr="00AE4551">
        <w:rPr>
          <w:rFonts w:asciiTheme="majorHAnsi" w:hAnsiTheme="majorHAnsi" w:cs="Arial"/>
          <w:b/>
          <w:bCs/>
          <w:color w:val="000000" w:themeColor="text1"/>
          <w:sz w:val="16"/>
          <w:szCs w:val="16"/>
        </w:rPr>
        <w:t xml:space="preserve"> (SAV)</w:t>
      </w:r>
      <w:r w:rsidR="00A40722" w:rsidRPr="00AE4551">
        <w:rPr>
          <w:rFonts w:asciiTheme="majorHAnsi" w:hAnsiTheme="majorHAnsi" w:cs="Arial"/>
          <w:b/>
          <w:bCs/>
          <w:color w:val="000000" w:themeColor="text1"/>
          <w:sz w:val="16"/>
          <w:szCs w:val="16"/>
        </w:rPr>
        <w:t xml:space="preserve"> </w:t>
      </w:r>
      <w:r w:rsidR="00790E20" w:rsidRPr="00AE4551">
        <w:rPr>
          <w:rFonts w:asciiTheme="majorHAnsi" w:hAnsiTheme="majorHAnsi" w:cs="Arial"/>
          <w:b/>
          <w:bCs/>
          <w:color w:val="000000" w:themeColor="text1"/>
          <w:sz w:val="16"/>
          <w:szCs w:val="16"/>
        </w:rPr>
        <w:t>-Özel Sayı-, DİB Yay</w:t>
      </w:r>
      <w:proofErr w:type="gramStart"/>
      <w:r w:rsidR="00790E20" w:rsidRPr="00AE4551">
        <w:rPr>
          <w:rFonts w:asciiTheme="majorHAnsi" w:hAnsiTheme="majorHAnsi" w:cs="Arial"/>
          <w:b/>
          <w:bCs/>
          <w:color w:val="000000" w:themeColor="text1"/>
          <w:sz w:val="16"/>
          <w:szCs w:val="16"/>
        </w:rPr>
        <w:t>.,</w:t>
      </w:r>
      <w:proofErr w:type="gramEnd"/>
      <w:r w:rsidR="00790E20" w:rsidRPr="00AE4551">
        <w:rPr>
          <w:rFonts w:asciiTheme="majorHAnsi" w:hAnsiTheme="majorHAnsi" w:cs="Arial"/>
          <w:b/>
          <w:bCs/>
          <w:color w:val="000000" w:themeColor="text1"/>
          <w:sz w:val="16"/>
          <w:szCs w:val="16"/>
        </w:rPr>
        <w:t xml:space="preserve"> Ankara, 2000, s. 136-148.</w:t>
      </w:r>
      <w:r w:rsidRPr="00AE4551">
        <w:rPr>
          <w:rFonts w:asciiTheme="majorHAnsi" w:hAnsiTheme="majorHAnsi" w:cs="Arial"/>
          <w:b/>
          <w:bCs/>
          <w:color w:val="000000" w:themeColor="text1"/>
          <w:sz w:val="16"/>
          <w:szCs w:val="16"/>
        </w:rPr>
        <w:t xml:space="preserve"> </w:t>
      </w:r>
      <w:r w:rsidR="00790E20" w:rsidRPr="00AE4551">
        <w:rPr>
          <w:rStyle w:val="Gl"/>
          <w:rFonts w:asciiTheme="majorHAnsi" w:hAnsiTheme="majorHAnsi" w:cs="Arial"/>
          <w:color w:val="000000" w:themeColor="text1"/>
          <w:sz w:val="16"/>
          <w:szCs w:val="16"/>
          <w:bdr w:val="none" w:sz="0" w:space="0" w:color="auto" w:frame="1"/>
        </w:rPr>
        <w:t>Prof. Dr. Ahmet Turan Yüksel – N.E.Ü. İlahiyat Fak. Öğretim Üyesi</w:t>
      </w:r>
      <w:proofErr w:type="gramStart"/>
      <w:r w:rsidRPr="00AE4551">
        <w:rPr>
          <w:rStyle w:val="Gl"/>
          <w:rFonts w:asciiTheme="majorHAnsi" w:hAnsiTheme="majorHAnsi" w:cs="Arial"/>
          <w:color w:val="000000" w:themeColor="text1"/>
          <w:sz w:val="16"/>
          <w:szCs w:val="16"/>
          <w:bdr w:val="none" w:sz="0" w:space="0" w:color="auto" w:frame="1"/>
        </w:rPr>
        <w:t>)</w:t>
      </w:r>
      <w:proofErr w:type="gramEnd"/>
      <w:r w:rsidR="00773680" w:rsidRPr="00AE4551">
        <w:rPr>
          <w:rFonts w:asciiTheme="majorHAnsi" w:eastAsia="Times New Roman" w:hAnsiTheme="majorHAnsi" w:cs="Tahoma"/>
          <w:b/>
          <w:bCs/>
          <w:color w:val="000000" w:themeColor="text1"/>
          <w:sz w:val="16"/>
          <w:szCs w:val="16"/>
        </w:rPr>
        <w:t xml:space="preserve">  </w:t>
      </w:r>
      <w:hyperlink r:id="rId13" w:history="1">
        <w:r w:rsidR="00773680" w:rsidRPr="00AE4551">
          <w:rPr>
            <w:rStyle w:val="Kpr"/>
            <w:rFonts w:asciiTheme="majorHAnsi" w:eastAsia="Times New Roman" w:hAnsiTheme="majorHAnsi" w:cs="Arial"/>
            <w:b/>
            <w:bCs/>
            <w:color w:val="000000" w:themeColor="text1"/>
            <w:sz w:val="16"/>
            <w:szCs w:val="16"/>
            <w:u w:val="none"/>
          </w:rPr>
          <w:t>www.islamdahayat.com</w:t>
        </w:r>
        <w:r w:rsidR="00773680" w:rsidRPr="00AE4551">
          <w:rPr>
            <w:rStyle w:val="Kpr"/>
            <w:rFonts w:asciiTheme="majorHAnsi" w:hAnsiTheme="majorHAnsi"/>
            <w:b/>
            <w:bCs/>
            <w:color w:val="000000" w:themeColor="text1"/>
            <w:sz w:val="16"/>
            <w:szCs w:val="16"/>
            <w:u w:val="none"/>
          </w:rPr>
          <w:t>’dan</w:t>
        </w:r>
      </w:hyperlink>
      <w:r w:rsidR="00773680" w:rsidRPr="00AE4551">
        <w:rPr>
          <w:rFonts w:asciiTheme="majorHAnsi" w:hAnsiTheme="majorHAnsi"/>
          <w:b/>
          <w:bCs/>
          <w:color w:val="000000" w:themeColor="text1"/>
          <w:sz w:val="16"/>
          <w:szCs w:val="16"/>
        </w:rPr>
        <w:t xml:space="preserve"> </w:t>
      </w:r>
      <w:r w:rsidR="00F336DA" w:rsidRPr="00AE4551">
        <w:rPr>
          <w:rFonts w:asciiTheme="majorHAnsi" w:hAnsiTheme="majorHAnsi"/>
          <w:b/>
          <w:bCs/>
          <w:color w:val="000000" w:themeColor="text1"/>
          <w:sz w:val="16"/>
          <w:szCs w:val="16"/>
        </w:rPr>
        <w:t>istifade edilerek hazırlanmıştır)</w:t>
      </w:r>
    </w:p>
    <w:p w:rsidR="00F336DA" w:rsidRPr="00AE4551" w:rsidRDefault="00F336DA" w:rsidP="00AE4551">
      <w:pPr>
        <w:shd w:val="clear" w:color="auto" w:fill="FFFFFF" w:themeFill="background1"/>
        <w:spacing w:before="120" w:after="120"/>
        <w:ind w:firstLine="397"/>
        <w:jc w:val="both"/>
        <w:rPr>
          <w:rFonts w:asciiTheme="majorHAnsi" w:hAnsiTheme="majorHAnsi"/>
          <w:b/>
          <w:bCs/>
          <w:color w:val="000000" w:themeColor="text1"/>
        </w:rPr>
      </w:pPr>
      <w:bookmarkStart w:id="7" w:name="_GoBack"/>
      <w:bookmarkEnd w:id="7"/>
    </w:p>
    <w:sectPr w:rsidR="00F336DA" w:rsidRPr="00AE4551" w:rsidSect="00AE4551">
      <w:head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BA" w:rsidRDefault="003721BA" w:rsidP="007B52A8">
      <w:pPr>
        <w:spacing w:after="0" w:line="240" w:lineRule="auto"/>
      </w:pPr>
      <w:r>
        <w:separator/>
      </w:r>
    </w:p>
  </w:endnote>
  <w:endnote w:type="continuationSeparator" w:id="0">
    <w:p w:rsidR="003721BA" w:rsidRDefault="003721BA" w:rsidP="007B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BA" w:rsidRDefault="003721BA" w:rsidP="007B52A8">
      <w:pPr>
        <w:spacing w:after="0" w:line="240" w:lineRule="auto"/>
      </w:pPr>
      <w:r>
        <w:separator/>
      </w:r>
    </w:p>
  </w:footnote>
  <w:footnote w:type="continuationSeparator" w:id="0">
    <w:p w:rsidR="003721BA" w:rsidRDefault="003721BA" w:rsidP="007B5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390555"/>
      <w:docPartObj>
        <w:docPartGallery w:val="Page Numbers (Top of Page)"/>
        <w:docPartUnique/>
      </w:docPartObj>
    </w:sdtPr>
    <w:sdtContent>
      <w:p w:rsidR="007B52A8" w:rsidRDefault="007B52A8">
        <w:pPr>
          <w:pStyle w:val="stbilgi"/>
          <w:jc w:val="right"/>
        </w:pPr>
        <w:r>
          <w:fldChar w:fldCharType="begin"/>
        </w:r>
        <w:r>
          <w:instrText>PAGE   \* MERGEFORMAT</w:instrText>
        </w:r>
        <w:r>
          <w:fldChar w:fldCharType="separate"/>
        </w:r>
        <w:r>
          <w:rPr>
            <w:noProof/>
          </w:rPr>
          <w:t>11</w:t>
        </w:r>
        <w:r>
          <w:fldChar w:fldCharType="end"/>
        </w:r>
      </w:p>
    </w:sdtContent>
  </w:sdt>
  <w:p w:rsidR="007B52A8" w:rsidRDefault="007B52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2C96"/>
    <w:multiLevelType w:val="hybridMultilevel"/>
    <w:tmpl w:val="57222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6461E57"/>
    <w:multiLevelType w:val="hybridMultilevel"/>
    <w:tmpl w:val="654A6732"/>
    <w:lvl w:ilvl="0" w:tplc="8A4E5CE6">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F2B6E86"/>
    <w:multiLevelType w:val="multilevel"/>
    <w:tmpl w:val="B288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41652F"/>
    <w:multiLevelType w:val="hybridMultilevel"/>
    <w:tmpl w:val="286E83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B637917"/>
    <w:multiLevelType w:val="hybridMultilevel"/>
    <w:tmpl w:val="246CC21E"/>
    <w:lvl w:ilvl="0" w:tplc="FF52B070">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20"/>
    <w:rsid w:val="00053FEB"/>
    <w:rsid w:val="00077401"/>
    <w:rsid w:val="00207318"/>
    <w:rsid w:val="0022615A"/>
    <w:rsid w:val="00230B56"/>
    <w:rsid w:val="00266563"/>
    <w:rsid w:val="0035754D"/>
    <w:rsid w:val="003721BA"/>
    <w:rsid w:val="003C3D53"/>
    <w:rsid w:val="00426BB3"/>
    <w:rsid w:val="004656AE"/>
    <w:rsid w:val="004913B8"/>
    <w:rsid w:val="004C668F"/>
    <w:rsid w:val="004E4FE0"/>
    <w:rsid w:val="0068636F"/>
    <w:rsid w:val="00695A3C"/>
    <w:rsid w:val="006C3CFE"/>
    <w:rsid w:val="00773680"/>
    <w:rsid w:val="00790E20"/>
    <w:rsid w:val="007B52A8"/>
    <w:rsid w:val="007D615A"/>
    <w:rsid w:val="008223C6"/>
    <w:rsid w:val="00873BF3"/>
    <w:rsid w:val="008969FC"/>
    <w:rsid w:val="008B5C92"/>
    <w:rsid w:val="00951614"/>
    <w:rsid w:val="009C1F83"/>
    <w:rsid w:val="00A16956"/>
    <w:rsid w:val="00A40722"/>
    <w:rsid w:val="00A443F6"/>
    <w:rsid w:val="00AE1E2A"/>
    <w:rsid w:val="00AE4551"/>
    <w:rsid w:val="00B94292"/>
    <w:rsid w:val="00C34E97"/>
    <w:rsid w:val="00CF15A6"/>
    <w:rsid w:val="00D91EAF"/>
    <w:rsid w:val="00E30705"/>
    <w:rsid w:val="00ED02CF"/>
    <w:rsid w:val="00ED7AC7"/>
    <w:rsid w:val="00F336D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90E20"/>
    <w:pPr>
      <w:keepNext/>
      <w:keepLines/>
      <w:spacing w:before="240" w:after="0" w:line="259" w:lineRule="auto"/>
      <w:outlineLvl w:val="0"/>
    </w:pPr>
    <w:rPr>
      <w:rFonts w:ascii="Calibri Light" w:eastAsia="Times New Roman" w:hAnsi="Calibri Light" w:cs="Times New Roman"/>
      <w:color w:val="2E74B5"/>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0E20"/>
    <w:rPr>
      <w:rFonts w:ascii="Calibri Light" w:eastAsia="Times New Roman" w:hAnsi="Calibri Light" w:cs="Times New Roman"/>
      <w:color w:val="2E74B5"/>
      <w:sz w:val="32"/>
      <w:szCs w:val="32"/>
      <w:lang w:eastAsia="en-US"/>
    </w:rPr>
  </w:style>
  <w:style w:type="character" w:styleId="Gl">
    <w:name w:val="Strong"/>
    <w:basedOn w:val="VarsaylanParagrafYazTipi"/>
    <w:uiPriority w:val="22"/>
    <w:qFormat/>
    <w:rsid w:val="00790E20"/>
    <w:rPr>
      <w:b/>
      <w:bCs/>
    </w:rPr>
  </w:style>
  <w:style w:type="paragraph" w:styleId="NormalWeb">
    <w:name w:val="Normal (Web)"/>
    <w:basedOn w:val="Normal"/>
    <w:uiPriority w:val="99"/>
    <w:semiHidden/>
    <w:unhideWhenUsed/>
    <w:rsid w:val="00790E20"/>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790E20"/>
    <w:rPr>
      <w:color w:val="0000FF"/>
      <w:u w:val="single"/>
    </w:rPr>
  </w:style>
  <w:style w:type="paragraph" w:styleId="ListeParagraf">
    <w:name w:val="List Paragraph"/>
    <w:basedOn w:val="Normal"/>
    <w:uiPriority w:val="34"/>
    <w:qFormat/>
    <w:rsid w:val="00AE4551"/>
    <w:pPr>
      <w:ind w:left="720"/>
      <w:contextualSpacing/>
    </w:pPr>
  </w:style>
  <w:style w:type="paragraph" w:styleId="stbilgi">
    <w:name w:val="header"/>
    <w:basedOn w:val="Normal"/>
    <w:link w:val="stbilgiChar"/>
    <w:uiPriority w:val="99"/>
    <w:unhideWhenUsed/>
    <w:rsid w:val="007B52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52A8"/>
  </w:style>
  <w:style w:type="paragraph" w:styleId="Altbilgi">
    <w:name w:val="footer"/>
    <w:basedOn w:val="Normal"/>
    <w:link w:val="AltbilgiChar"/>
    <w:uiPriority w:val="99"/>
    <w:unhideWhenUsed/>
    <w:rsid w:val="007B52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5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90E20"/>
    <w:pPr>
      <w:keepNext/>
      <w:keepLines/>
      <w:spacing w:before="240" w:after="0" w:line="259" w:lineRule="auto"/>
      <w:outlineLvl w:val="0"/>
    </w:pPr>
    <w:rPr>
      <w:rFonts w:ascii="Calibri Light" w:eastAsia="Times New Roman" w:hAnsi="Calibri Light" w:cs="Times New Roman"/>
      <w:color w:val="2E74B5"/>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0E20"/>
    <w:rPr>
      <w:rFonts w:ascii="Calibri Light" w:eastAsia="Times New Roman" w:hAnsi="Calibri Light" w:cs="Times New Roman"/>
      <w:color w:val="2E74B5"/>
      <w:sz w:val="32"/>
      <w:szCs w:val="32"/>
      <w:lang w:eastAsia="en-US"/>
    </w:rPr>
  </w:style>
  <w:style w:type="character" w:styleId="Gl">
    <w:name w:val="Strong"/>
    <w:basedOn w:val="VarsaylanParagrafYazTipi"/>
    <w:uiPriority w:val="22"/>
    <w:qFormat/>
    <w:rsid w:val="00790E20"/>
    <w:rPr>
      <w:b/>
      <w:bCs/>
    </w:rPr>
  </w:style>
  <w:style w:type="paragraph" w:styleId="NormalWeb">
    <w:name w:val="Normal (Web)"/>
    <w:basedOn w:val="Normal"/>
    <w:uiPriority w:val="99"/>
    <w:semiHidden/>
    <w:unhideWhenUsed/>
    <w:rsid w:val="00790E20"/>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790E20"/>
    <w:rPr>
      <w:color w:val="0000FF"/>
      <w:u w:val="single"/>
    </w:rPr>
  </w:style>
  <w:style w:type="paragraph" w:styleId="ListeParagraf">
    <w:name w:val="List Paragraph"/>
    <w:basedOn w:val="Normal"/>
    <w:uiPriority w:val="34"/>
    <w:qFormat/>
    <w:rsid w:val="00AE4551"/>
    <w:pPr>
      <w:ind w:left="720"/>
      <w:contextualSpacing/>
    </w:pPr>
  </w:style>
  <w:style w:type="paragraph" w:styleId="stbilgi">
    <w:name w:val="header"/>
    <w:basedOn w:val="Normal"/>
    <w:link w:val="stbilgiChar"/>
    <w:uiPriority w:val="99"/>
    <w:unhideWhenUsed/>
    <w:rsid w:val="007B52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52A8"/>
  </w:style>
  <w:style w:type="paragraph" w:styleId="Altbilgi">
    <w:name w:val="footer"/>
    <w:basedOn w:val="Normal"/>
    <w:link w:val="AltbilgiChar"/>
    <w:uiPriority w:val="99"/>
    <w:unhideWhenUsed/>
    <w:rsid w:val="007B52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lamdahayat.com/news.php?readmore=364" TargetMode="External"/><Relationship Id="rId13" Type="http://schemas.openxmlformats.org/officeDocument/2006/relationships/hyperlink" Target="http://www.islamdahayat.com'd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slamdahayat.com/news.php?readmore=36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slamdahayat.com/news.php?readmore=3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lamdahayat.com/news.php?readmore=364" TargetMode="External"/><Relationship Id="rId4" Type="http://schemas.openxmlformats.org/officeDocument/2006/relationships/settings" Target="settings.xml"/><Relationship Id="rId9" Type="http://schemas.openxmlformats.org/officeDocument/2006/relationships/hyperlink" Target="https://www.islamdahayat.com/news.php?readmore=364" TargetMode="External"/><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11</Pages>
  <Words>5850</Words>
  <Characters>33349</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Hasan Hayri ÇIRAK</cp:lastModifiedBy>
  <cp:revision>3</cp:revision>
  <dcterms:created xsi:type="dcterms:W3CDTF">2018-03-28T08:21:00Z</dcterms:created>
  <dcterms:modified xsi:type="dcterms:W3CDTF">2018-03-28T11:55:00Z</dcterms:modified>
</cp:coreProperties>
</file>